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0" w:rsidRPr="00BF4A20" w:rsidRDefault="00BF4A20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15E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915E40"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</w:p>
    <w:p w:rsidR="00915E40" w:rsidRPr="00915E40" w:rsidRDefault="00915E4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4A20" w:rsidRPr="00BF4A20" w:rsidRDefault="00BF4A20" w:rsidP="00BF4A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20" w:rsidRPr="00365CD0" w:rsidRDefault="00025F5C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4A20" w:rsidRPr="00365C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5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E40" w:rsidRPr="00365CD0">
        <w:rPr>
          <w:rFonts w:ascii="Times New Roman" w:eastAsia="Times New Roman" w:hAnsi="Times New Roman" w:cs="Times New Roman"/>
          <w:sz w:val="24"/>
          <w:szCs w:val="24"/>
        </w:rPr>
        <w:t>15.11</w:t>
      </w:r>
      <w:r w:rsidR="009E7138" w:rsidRPr="00365C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5CD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62D5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4A20" w:rsidRPr="00365CD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E7138" w:rsidRPr="00365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A20" w:rsidRPr="00365CD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62D5F">
        <w:rPr>
          <w:rFonts w:ascii="Times New Roman" w:eastAsia="Times New Roman" w:hAnsi="Times New Roman" w:cs="Times New Roman"/>
          <w:sz w:val="24"/>
          <w:szCs w:val="24"/>
        </w:rPr>
        <w:t>4-20</w:t>
      </w:r>
      <w:r w:rsidRPr="00365C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38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4A20" w:rsidRPr="00365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A20" w:rsidRPr="00365CD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D0">
        <w:rPr>
          <w:rFonts w:ascii="Times New Roman" w:eastAsia="Times New Roman" w:hAnsi="Times New Roman" w:cs="Times New Roman"/>
          <w:sz w:val="24"/>
          <w:szCs w:val="24"/>
        </w:rPr>
        <w:t>пос. Новые Дарковичи</w:t>
      </w:r>
    </w:p>
    <w:p w:rsidR="00BF4A20" w:rsidRPr="00BF4A20" w:rsidRDefault="00BF4A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D1D" w:rsidRDefault="00BF4A20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>О</w:t>
      </w:r>
      <w:r w:rsidR="00C05D0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41D1D">
        <w:rPr>
          <w:rFonts w:ascii="Times New Roman" w:hAnsi="Times New Roman" w:cs="Times New Roman"/>
          <w:b/>
          <w:sz w:val="24"/>
          <w:szCs w:val="24"/>
        </w:rPr>
        <w:t>ы</w:t>
      </w:r>
      <w:r w:rsidR="00C05D01">
        <w:rPr>
          <w:rFonts w:ascii="Times New Roman" w:hAnsi="Times New Roman" w:cs="Times New Roman"/>
          <w:b/>
          <w:sz w:val="24"/>
          <w:szCs w:val="24"/>
        </w:rPr>
        <w:t xml:space="preserve">несении </w:t>
      </w:r>
      <w:r w:rsidR="00241D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241D1D">
        <w:rPr>
          <w:rFonts w:ascii="Times New Roman" w:hAnsi="Times New Roman" w:cs="Times New Roman"/>
          <w:b/>
          <w:sz w:val="24"/>
          <w:szCs w:val="24"/>
        </w:rPr>
        <w:t>общественное</w:t>
      </w:r>
      <w:proofErr w:type="gramEnd"/>
    </w:p>
    <w:p w:rsidR="00241D1D" w:rsidRDefault="00241D1D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Проекта решения «О внесении</w:t>
      </w:r>
    </w:p>
    <w:p w:rsidR="00241D1D" w:rsidRDefault="00241D1D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C05D0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B15FA">
        <w:rPr>
          <w:color w:val="000000"/>
          <w:spacing w:val="-1"/>
        </w:rPr>
        <w:t xml:space="preserve"> </w:t>
      </w:r>
      <w:r w:rsidR="009B15FA">
        <w:rPr>
          <w:rFonts w:ascii="Times New Roman" w:hAnsi="Times New Roman" w:cs="Times New Roman"/>
          <w:b/>
          <w:sz w:val="24"/>
          <w:szCs w:val="24"/>
        </w:rPr>
        <w:t>муниципальную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5FA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9B15FA" w:rsidRPr="009B1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>
        <w:rPr>
          <w:color w:val="000000"/>
          <w:spacing w:val="-1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9B15FA" w:rsidRPr="009B15FA" w:rsidRDefault="009B15FA" w:rsidP="009B15FA">
      <w:pPr>
        <w:spacing w:after="0"/>
        <w:rPr>
          <w:color w:val="000000"/>
          <w:spacing w:val="-1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Брянского района на 2018-2022</w:t>
      </w:r>
      <w:r w:rsidR="0022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9B15FA" w:rsidRDefault="009B15FA" w:rsidP="009B15F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решением </w:t>
      </w:r>
    </w:p>
    <w:p w:rsidR="009B15FA" w:rsidRPr="009B15FA" w:rsidRDefault="009B15FA" w:rsidP="009B15F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от 30.11.2017г.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№ 3-56-1</w:t>
      </w:r>
    </w:p>
    <w:p w:rsidR="00052A64" w:rsidRPr="00BF4A20" w:rsidRDefault="00052A64" w:rsidP="00052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20" w:rsidRPr="00B20797" w:rsidRDefault="00BF4A20" w:rsidP="009E713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BF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06.10.2003г. №131-ФЗ «Об общих принципах организации местного самоуправления в Российской Федерации»,</w:t>
      </w:r>
      <w:r w:rsid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руководствуясь </w:t>
      </w:r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>Уставом Новодарковичского сельского  поселения</w:t>
      </w:r>
      <w:r w:rsidR="00B62D5F">
        <w:rPr>
          <w:rFonts w:ascii="Times New Roman" w:eastAsia="Times New Roman" w:hAnsi="Times New Roman" w:cs="Times New Roman"/>
          <w:sz w:val="24"/>
          <w:szCs w:val="24"/>
        </w:rPr>
        <w:t xml:space="preserve"> Брянского муниципального района Брянской области</w:t>
      </w:r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>,  Новодарковичский</w:t>
      </w:r>
      <w:r w:rsidR="009B1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9E7138" w:rsidRPr="00BF4A20" w:rsidRDefault="009E7138" w:rsidP="009E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9B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412A08" w:rsidRDefault="00D55AA0" w:rsidP="00D55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F91B5B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F91B5B">
        <w:rPr>
          <w:rFonts w:ascii="Times New Roman" w:hAnsi="Times New Roman" w:cs="Times New Roman"/>
          <w:sz w:val="24"/>
          <w:szCs w:val="24"/>
        </w:rPr>
        <w:t xml:space="preserve">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енений в муниципальную Программу  </w:t>
      </w:r>
      <w:r w:rsidRPr="009B15FA">
        <w:rPr>
          <w:rFonts w:ascii="Times New Roman" w:hAnsi="Times New Roman" w:cs="Times New Roman"/>
          <w:b/>
          <w:sz w:val="24"/>
          <w:szCs w:val="24"/>
        </w:rPr>
        <w:t>«</w:t>
      </w:r>
      <w:r w:rsidRPr="00B2079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Pr="00B20797">
        <w:rPr>
          <w:color w:val="000000"/>
          <w:spacing w:val="-1"/>
        </w:rPr>
        <w:t xml:space="preserve"> </w:t>
      </w:r>
      <w:r w:rsidRPr="00B20797">
        <w:rPr>
          <w:rFonts w:ascii="Times New Roman" w:hAnsi="Times New Roman" w:cs="Times New Roman"/>
          <w:sz w:val="24"/>
          <w:szCs w:val="24"/>
        </w:rPr>
        <w:t>на территории Новодарковичского сельского поселения Брянского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2018- 2022 годы», утвержденную  решением  от  30.11.2017 г.   № 3-56-1»  вынести  на  общественные </w:t>
      </w:r>
      <w:r w:rsidR="00F91B5B">
        <w:rPr>
          <w:rFonts w:ascii="Times New Roman" w:hAnsi="Times New Roman" w:cs="Times New Roman"/>
          <w:sz w:val="24"/>
          <w:szCs w:val="24"/>
        </w:rPr>
        <w:t xml:space="preserve"> обсуждения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3E3">
        <w:rPr>
          <w:rFonts w:ascii="Times New Roman" w:hAnsi="Times New Roman" w:cs="Times New Roman"/>
          <w:sz w:val="24"/>
          <w:szCs w:val="24"/>
        </w:rPr>
        <w:t xml:space="preserve">с 18.11.2019г. по 20.12.2019г.  </w:t>
      </w:r>
      <w:r w:rsidR="00F91B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5B">
        <w:rPr>
          <w:rFonts w:ascii="Times New Roman" w:hAnsi="Times New Roman" w:cs="Times New Roman"/>
          <w:sz w:val="24"/>
          <w:szCs w:val="24"/>
        </w:rPr>
        <w:t>установленном порядке.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E92E80" w:rsidRPr="00225F24" w:rsidRDefault="00412A08" w:rsidP="00225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E80">
        <w:rPr>
          <w:rFonts w:ascii="Times New Roman" w:hAnsi="Times New Roman" w:cs="Times New Roman"/>
          <w:sz w:val="24"/>
          <w:szCs w:val="24"/>
        </w:rPr>
        <w:t xml:space="preserve"> </w:t>
      </w:r>
      <w:r w:rsidR="00225F24" w:rsidRPr="00225F24">
        <w:rPr>
          <w:rFonts w:ascii="Times New Roman" w:hAnsi="Times New Roman" w:cs="Times New Roman"/>
          <w:sz w:val="24"/>
          <w:szCs w:val="24"/>
        </w:rPr>
        <w:t xml:space="preserve">2.Направить настоящее решение в </w:t>
      </w:r>
      <w:proofErr w:type="spellStart"/>
      <w:r w:rsidR="00225F24" w:rsidRPr="00225F24">
        <w:rPr>
          <w:rFonts w:ascii="Times New Roman" w:hAnsi="Times New Roman" w:cs="Times New Roman"/>
          <w:sz w:val="24"/>
          <w:szCs w:val="24"/>
        </w:rPr>
        <w:t>Новодарковичскую</w:t>
      </w:r>
      <w:proofErr w:type="spellEnd"/>
      <w:r w:rsidR="00225F24" w:rsidRPr="00225F24">
        <w:rPr>
          <w:rFonts w:ascii="Times New Roman" w:hAnsi="Times New Roman" w:cs="Times New Roman"/>
          <w:sz w:val="24"/>
          <w:szCs w:val="24"/>
        </w:rPr>
        <w:t xml:space="preserve"> сельскую администрацию -  координатору и участнику Программы.</w:t>
      </w:r>
    </w:p>
    <w:p w:rsidR="00E92E80" w:rsidRPr="00225F24" w:rsidRDefault="00225F24" w:rsidP="00225F24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 xml:space="preserve">     </w:t>
      </w:r>
      <w:r w:rsidRPr="00225F24">
        <w:t>3.</w:t>
      </w:r>
      <w:r w:rsidRPr="00225F24">
        <w:rPr>
          <w:color w:val="000000"/>
        </w:rPr>
        <w:t>Опубликовать настоящее решение в «Сборнике нормативных правовых актов Новодарковичско</w:t>
      </w:r>
      <w:r w:rsidR="00750A94">
        <w:rPr>
          <w:color w:val="000000"/>
        </w:rPr>
        <w:t>го муниципального образования»,</w:t>
      </w:r>
      <w:r w:rsidRPr="00225F24">
        <w:rPr>
          <w:color w:val="000000"/>
        </w:rPr>
        <w:t xml:space="preserve"> разместить на официальном сайте администрации Новодарковичского муниципального образования в сети «Интернет»</w:t>
      </w:r>
      <w:r>
        <w:rPr>
          <w:color w:val="000000"/>
        </w:rPr>
        <w:t xml:space="preserve">  </w:t>
      </w:r>
      <w:hyperlink r:id="rId6" w:history="1">
        <w:r w:rsidRPr="00C94B4A">
          <w:rPr>
            <w:rStyle w:val="a5"/>
          </w:rPr>
          <w:t>http://novodarkovichi.ru/</w:t>
        </w:r>
      </w:hyperlink>
      <w:r>
        <w:t>.</w:t>
      </w:r>
    </w:p>
    <w:p w:rsidR="00E92E80" w:rsidRPr="00225F24" w:rsidRDefault="00225F24" w:rsidP="00225F24">
      <w:pPr>
        <w:spacing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25F24">
        <w:rPr>
          <w:rFonts w:ascii="Times New Roman" w:hAnsi="Times New Roman" w:cs="Times New Roman"/>
          <w:color w:val="000000"/>
          <w:sz w:val="24"/>
          <w:szCs w:val="24"/>
        </w:rPr>
        <w:t xml:space="preserve">      4. Настоящее решение вступает в силу со дня его подписания.</w:t>
      </w:r>
    </w:p>
    <w:p w:rsidR="00DC4019" w:rsidRDefault="00225F24" w:rsidP="00F91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gramStart"/>
      <w:r w:rsidRPr="00225F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15E40" w:rsidRDefault="00915E40" w:rsidP="00F91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5E40" w:rsidRPr="00F91B5B" w:rsidRDefault="00915E40" w:rsidP="00F91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4B4A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DC4019" w:rsidRPr="00F91B5B" w:rsidRDefault="00DC4019" w:rsidP="00F91B5B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94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15E40">
        <w:rPr>
          <w:rFonts w:ascii="Times New Roman" w:eastAsia="Times New Roman" w:hAnsi="Times New Roman" w:cs="Times New Roman"/>
          <w:sz w:val="24"/>
          <w:szCs w:val="24"/>
        </w:rPr>
        <w:t xml:space="preserve">                 В.Г.Трофимов</w:t>
      </w:r>
    </w:p>
    <w:sectPr w:rsidR="00DC4019" w:rsidRPr="00F91B5B" w:rsidSect="008F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232"/>
    <w:multiLevelType w:val="hybridMultilevel"/>
    <w:tmpl w:val="0726B6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A271E"/>
    <w:multiLevelType w:val="multilevel"/>
    <w:tmpl w:val="445AA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414E7C94"/>
    <w:multiLevelType w:val="hybridMultilevel"/>
    <w:tmpl w:val="F5206E7E"/>
    <w:lvl w:ilvl="0" w:tplc="74DCBB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A20"/>
    <w:rsid w:val="00005B7E"/>
    <w:rsid w:val="00025F5C"/>
    <w:rsid w:val="00052A64"/>
    <w:rsid w:val="001420E1"/>
    <w:rsid w:val="00165F96"/>
    <w:rsid w:val="001B5D63"/>
    <w:rsid w:val="002232F5"/>
    <w:rsid w:val="00225F24"/>
    <w:rsid w:val="00226741"/>
    <w:rsid w:val="002278D5"/>
    <w:rsid w:val="00241D1D"/>
    <w:rsid w:val="00257C3D"/>
    <w:rsid w:val="002A5FE3"/>
    <w:rsid w:val="002E7668"/>
    <w:rsid w:val="002F2CC3"/>
    <w:rsid w:val="0030689B"/>
    <w:rsid w:val="00334EBC"/>
    <w:rsid w:val="00344776"/>
    <w:rsid w:val="00365CD0"/>
    <w:rsid w:val="00383878"/>
    <w:rsid w:val="003A0BBA"/>
    <w:rsid w:val="003C0691"/>
    <w:rsid w:val="00412A08"/>
    <w:rsid w:val="00467D72"/>
    <w:rsid w:val="00521574"/>
    <w:rsid w:val="005A6EA4"/>
    <w:rsid w:val="00621643"/>
    <w:rsid w:val="00670CEB"/>
    <w:rsid w:val="006C02F6"/>
    <w:rsid w:val="00750A94"/>
    <w:rsid w:val="007C149C"/>
    <w:rsid w:val="007C5A4A"/>
    <w:rsid w:val="008330FE"/>
    <w:rsid w:val="00877883"/>
    <w:rsid w:val="008F1325"/>
    <w:rsid w:val="00915E40"/>
    <w:rsid w:val="00993058"/>
    <w:rsid w:val="009B15FA"/>
    <w:rsid w:val="009E7138"/>
    <w:rsid w:val="00A12E8F"/>
    <w:rsid w:val="00A21686"/>
    <w:rsid w:val="00AD3872"/>
    <w:rsid w:val="00AE6383"/>
    <w:rsid w:val="00B04FFF"/>
    <w:rsid w:val="00B1446B"/>
    <w:rsid w:val="00B15E5E"/>
    <w:rsid w:val="00B20797"/>
    <w:rsid w:val="00B62D5F"/>
    <w:rsid w:val="00BA65C6"/>
    <w:rsid w:val="00BF4A20"/>
    <w:rsid w:val="00C05D01"/>
    <w:rsid w:val="00C94B4A"/>
    <w:rsid w:val="00CC67F7"/>
    <w:rsid w:val="00D36056"/>
    <w:rsid w:val="00D55AA0"/>
    <w:rsid w:val="00DA4AD7"/>
    <w:rsid w:val="00DB5C68"/>
    <w:rsid w:val="00DC4019"/>
    <w:rsid w:val="00DD7E4C"/>
    <w:rsid w:val="00DF2E3F"/>
    <w:rsid w:val="00E21981"/>
    <w:rsid w:val="00E37774"/>
    <w:rsid w:val="00E404FE"/>
    <w:rsid w:val="00E92E80"/>
    <w:rsid w:val="00E96232"/>
    <w:rsid w:val="00EA5CF8"/>
    <w:rsid w:val="00F25005"/>
    <w:rsid w:val="00F713E3"/>
    <w:rsid w:val="00F91B5B"/>
    <w:rsid w:val="00FB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9"/>
    <w:pPr>
      <w:ind w:left="720"/>
      <w:contextualSpacing/>
    </w:pPr>
  </w:style>
  <w:style w:type="paragraph" w:styleId="a4">
    <w:name w:val="Normal (Web)"/>
    <w:basedOn w:val="a"/>
    <w:rsid w:val="00D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C94B4A"/>
    <w:rPr>
      <w:color w:val="0000FF"/>
      <w:u w:val="single"/>
    </w:rPr>
  </w:style>
  <w:style w:type="table" w:styleId="a6">
    <w:name w:val="Table Grid"/>
    <w:basedOn w:val="a1"/>
    <w:uiPriority w:val="59"/>
    <w:rsid w:val="00BA6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darkovi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5811-38FC-4382-BCEF-2D1523EB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52</cp:revision>
  <cp:lastPrinted>2017-12-04T09:30:00Z</cp:lastPrinted>
  <dcterms:created xsi:type="dcterms:W3CDTF">2017-11-01T08:45:00Z</dcterms:created>
  <dcterms:modified xsi:type="dcterms:W3CDTF">2019-11-18T08:21:00Z</dcterms:modified>
</cp:coreProperties>
</file>