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969" w:rsidRDefault="00AC6969" w:rsidP="00AC69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</w:p>
    <w:p w:rsidR="00AC6969" w:rsidRDefault="00AC6969" w:rsidP="00AC69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БРЯНСКАЯ ОБЛАСТЬ  БРЯНСКИЙ РАЙОН </w:t>
      </w:r>
    </w:p>
    <w:p w:rsidR="00AC6969" w:rsidRDefault="00AC6969" w:rsidP="00AC69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НОВОДАРКОВИЧСКАЯ СЕЛЬСКАЯ АДМИНИСТРАЦИЯ </w:t>
      </w:r>
    </w:p>
    <w:p w:rsidR="00AC6969" w:rsidRDefault="00AC6969" w:rsidP="00AC69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C6969" w:rsidRDefault="00AC6969" w:rsidP="00AC69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C6969" w:rsidRDefault="00AC6969" w:rsidP="00AC69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</w:p>
    <w:p w:rsidR="00AC6969" w:rsidRDefault="00AC6969" w:rsidP="00AC69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6969" w:rsidRPr="00CA5380" w:rsidRDefault="00610E5C" w:rsidP="00AC69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7270B3">
        <w:rPr>
          <w:rFonts w:ascii="Times New Roman" w:eastAsia="Times New Roman" w:hAnsi="Times New Roman" w:cs="Times New Roman"/>
          <w:sz w:val="24"/>
          <w:szCs w:val="24"/>
        </w:rPr>
        <w:t>28</w:t>
      </w:r>
      <w:r w:rsidR="00AC69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октября</w:t>
      </w:r>
      <w:r w:rsidR="00AC6969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AC6969">
        <w:rPr>
          <w:rFonts w:ascii="Times New Roman" w:eastAsia="Times New Roman" w:hAnsi="Times New Roman" w:cs="Times New Roman"/>
          <w:sz w:val="24"/>
          <w:szCs w:val="24"/>
        </w:rPr>
        <w:t>г.   №</w:t>
      </w:r>
      <w:r w:rsidR="00090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70B3">
        <w:rPr>
          <w:rFonts w:ascii="Times New Roman" w:eastAsia="Times New Roman" w:hAnsi="Times New Roman" w:cs="Times New Roman"/>
          <w:sz w:val="24"/>
          <w:szCs w:val="24"/>
        </w:rPr>
        <w:t>127/1</w:t>
      </w:r>
    </w:p>
    <w:p w:rsidR="00AC6969" w:rsidRDefault="00AC6969" w:rsidP="00AC69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пос. Новые Дарковичи</w:t>
      </w:r>
    </w:p>
    <w:p w:rsidR="00F7173F" w:rsidRDefault="00F7173F"/>
    <w:p w:rsidR="00AC6969" w:rsidRDefault="00AC6969" w:rsidP="00AC69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утверждении Реестра муниципального </w:t>
      </w:r>
    </w:p>
    <w:p w:rsidR="00AC6969" w:rsidRDefault="00610E5C" w:rsidP="00AC69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="00AC6969">
        <w:rPr>
          <w:rFonts w:ascii="Times New Roman" w:hAnsi="Times New Roman" w:cs="Times New Roman"/>
          <w:b/>
          <w:sz w:val="24"/>
          <w:szCs w:val="24"/>
        </w:rPr>
        <w:t>мущества, свободного от прав третьих лиц</w:t>
      </w:r>
    </w:p>
    <w:p w:rsidR="00610E5C" w:rsidRDefault="00610E5C" w:rsidP="00AC69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bookmarkStart w:id="0" w:name="_GoBack"/>
      <w:bookmarkEnd w:id="0"/>
    </w:p>
    <w:p w:rsidR="00AC6969" w:rsidRDefault="00AC6969" w:rsidP="00AC69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Новодарковичское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сельское поселение </w:t>
      </w:r>
    </w:p>
    <w:p w:rsidR="00AC6969" w:rsidRDefault="00AC6969" w:rsidP="00AC6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Брянского </w:t>
      </w:r>
      <w:r w:rsidR="00610E5C"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b/>
          <w:sz w:val="24"/>
          <w:szCs w:val="24"/>
        </w:rPr>
        <w:t>района Брянской области</w:t>
      </w:r>
    </w:p>
    <w:p w:rsidR="00AC6969" w:rsidRDefault="00AC6969" w:rsidP="00AC6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6969" w:rsidRDefault="00AC6969" w:rsidP="00AC6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6969" w:rsidRDefault="00AC6969" w:rsidP="00AC6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На основании положений Федерального закона от 06.10.2003 г. №131-ФЗ «Об общих принципах организации местного самоуправления в Российской Федерации», в соответствии с Федеральным законом от 24.07.2007 г. №</w:t>
      </w:r>
      <w:r w:rsidR="00610E5C">
        <w:rPr>
          <w:rFonts w:ascii="Times New Roman" w:hAnsi="Times New Roman" w:cs="Times New Roman"/>
          <w:sz w:val="24"/>
          <w:szCs w:val="24"/>
        </w:rPr>
        <w:t>209</w:t>
      </w:r>
      <w:r>
        <w:rPr>
          <w:rFonts w:ascii="Times New Roman" w:hAnsi="Times New Roman" w:cs="Times New Roman"/>
          <w:sz w:val="24"/>
          <w:szCs w:val="24"/>
        </w:rPr>
        <w:t xml:space="preserve">-ФЗ «О развитии малого и среднего предпринимательства в Российской Федерации», на основании Устава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Новодарковичского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610E5C">
        <w:rPr>
          <w:rFonts w:ascii="Times New Roman" w:hAnsi="Times New Roman" w:cs="Times New Roman"/>
          <w:sz w:val="24"/>
          <w:szCs w:val="24"/>
        </w:rPr>
        <w:t xml:space="preserve"> Брянского муниципального района Брянской области</w:t>
      </w:r>
    </w:p>
    <w:p w:rsidR="00AC6969" w:rsidRDefault="00AC6969" w:rsidP="00AC6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6969" w:rsidRDefault="00AC6969" w:rsidP="00AC6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ПОСТАНОВЛЯЮ:</w:t>
      </w:r>
    </w:p>
    <w:p w:rsidR="00AC6969" w:rsidRDefault="00AC6969" w:rsidP="00AC6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6969" w:rsidRDefault="00AC6969" w:rsidP="00AC696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Реестр муниципального имущества, свободного от прав </w:t>
      </w:r>
      <w:r w:rsidR="00610E5C">
        <w:rPr>
          <w:rFonts w:ascii="Times New Roman" w:hAnsi="Times New Roman" w:cs="Times New Roman"/>
          <w:sz w:val="24"/>
          <w:szCs w:val="24"/>
        </w:rPr>
        <w:t xml:space="preserve">третьих лиц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</w:t>
      </w:r>
      <w:r w:rsidR="00610E5C">
        <w:rPr>
          <w:rFonts w:ascii="Times New Roman" w:hAnsi="Times New Roman" w:cs="Times New Roman"/>
          <w:sz w:val="24"/>
          <w:szCs w:val="24"/>
        </w:rPr>
        <w:t>дарковичское</w:t>
      </w:r>
      <w:proofErr w:type="spellEnd"/>
      <w:r w:rsidR="00610E5C">
        <w:rPr>
          <w:rFonts w:ascii="Times New Roman" w:hAnsi="Times New Roman" w:cs="Times New Roman"/>
          <w:sz w:val="24"/>
          <w:szCs w:val="24"/>
        </w:rPr>
        <w:t xml:space="preserve"> сельское поселение Брянского муниципального района Брянской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(приложение).</w:t>
      </w:r>
    </w:p>
    <w:p w:rsidR="00AC6969" w:rsidRDefault="00AC6969" w:rsidP="00AC696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Опубликовать настоящее постановление, разместить на официальном сайте поселения в телекоммуникационной сети «Интернет».</w:t>
      </w:r>
    </w:p>
    <w:p w:rsidR="00AC6969" w:rsidRDefault="00AC6969" w:rsidP="00AC696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на следующий день после его </w:t>
      </w:r>
      <w:r w:rsidR="00A00B5B">
        <w:rPr>
          <w:rFonts w:ascii="Times New Roman" w:hAnsi="Times New Roman" w:cs="Times New Roman"/>
          <w:sz w:val="24"/>
          <w:szCs w:val="24"/>
        </w:rPr>
        <w:t>опубликования.</w:t>
      </w:r>
    </w:p>
    <w:p w:rsidR="00A00B5B" w:rsidRDefault="00A00B5B" w:rsidP="00AC696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A00B5B" w:rsidRDefault="00A00B5B" w:rsidP="00A00B5B">
      <w:pPr>
        <w:pStyle w:val="a3"/>
        <w:spacing w:after="0" w:line="240" w:lineRule="auto"/>
        <w:ind w:left="705"/>
        <w:rPr>
          <w:rFonts w:ascii="Times New Roman" w:hAnsi="Times New Roman" w:cs="Times New Roman"/>
          <w:sz w:val="24"/>
          <w:szCs w:val="24"/>
        </w:rPr>
      </w:pPr>
    </w:p>
    <w:p w:rsidR="00A00B5B" w:rsidRDefault="00A00B5B" w:rsidP="00A00B5B">
      <w:pPr>
        <w:pStyle w:val="a3"/>
        <w:spacing w:after="0" w:line="240" w:lineRule="auto"/>
        <w:ind w:left="705"/>
        <w:rPr>
          <w:rFonts w:ascii="Times New Roman" w:hAnsi="Times New Roman" w:cs="Times New Roman"/>
          <w:sz w:val="24"/>
          <w:szCs w:val="24"/>
        </w:rPr>
      </w:pPr>
    </w:p>
    <w:p w:rsidR="00A00B5B" w:rsidRDefault="00A00B5B" w:rsidP="00A00B5B">
      <w:pPr>
        <w:pStyle w:val="a3"/>
        <w:spacing w:after="0" w:line="240" w:lineRule="auto"/>
        <w:ind w:left="705"/>
        <w:rPr>
          <w:rFonts w:ascii="Times New Roman" w:hAnsi="Times New Roman" w:cs="Times New Roman"/>
          <w:sz w:val="24"/>
          <w:szCs w:val="24"/>
        </w:rPr>
      </w:pPr>
    </w:p>
    <w:p w:rsidR="00A00B5B" w:rsidRDefault="00A00B5B" w:rsidP="00A00B5B">
      <w:pPr>
        <w:pStyle w:val="a3"/>
        <w:spacing w:after="0" w:line="240" w:lineRule="auto"/>
        <w:ind w:left="705"/>
        <w:rPr>
          <w:rFonts w:ascii="Times New Roman" w:hAnsi="Times New Roman" w:cs="Times New Roman"/>
          <w:sz w:val="24"/>
          <w:szCs w:val="24"/>
        </w:rPr>
      </w:pPr>
    </w:p>
    <w:p w:rsidR="00A00B5B" w:rsidRDefault="00A00B5B" w:rsidP="00A00B5B">
      <w:pPr>
        <w:pStyle w:val="a3"/>
        <w:spacing w:after="0" w:line="240" w:lineRule="auto"/>
        <w:ind w:left="705"/>
        <w:rPr>
          <w:rFonts w:ascii="Times New Roman" w:hAnsi="Times New Roman" w:cs="Times New Roman"/>
          <w:sz w:val="24"/>
          <w:szCs w:val="24"/>
        </w:rPr>
      </w:pPr>
    </w:p>
    <w:p w:rsidR="00A00B5B" w:rsidRDefault="00610E5C" w:rsidP="00A00B5B">
      <w:pPr>
        <w:pStyle w:val="a3"/>
        <w:spacing w:after="0" w:line="240" w:lineRule="auto"/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A00B5B">
        <w:rPr>
          <w:rFonts w:ascii="Times New Roman" w:hAnsi="Times New Roman" w:cs="Times New Roman"/>
          <w:sz w:val="24"/>
          <w:szCs w:val="24"/>
        </w:rPr>
        <w:t xml:space="preserve"> Новодарковичской</w:t>
      </w:r>
    </w:p>
    <w:p w:rsidR="00A00B5B" w:rsidRPr="00AC6969" w:rsidRDefault="00A00B5B" w:rsidP="00A00B5B">
      <w:pPr>
        <w:pStyle w:val="a3"/>
        <w:spacing w:after="0" w:line="240" w:lineRule="auto"/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сельской администрации                                                        </w:t>
      </w:r>
      <w:r w:rsidR="00610E5C">
        <w:rPr>
          <w:rFonts w:ascii="Times New Roman" w:hAnsi="Times New Roman" w:cs="Times New Roman"/>
          <w:sz w:val="24"/>
          <w:szCs w:val="24"/>
        </w:rPr>
        <w:t>Москоленко А.И.</w:t>
      </w:r>
    </w:p>
    <w:sectPr w:rsidR="00A00B5B" w:rsidRPr="00AC6969" w:rsidSect="00F71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54FA9"/>
    <w:multiLevelType w:val="hybridMultilevel"/>
    <w:tmpl w:val="D512B164"/>
    <w:lvl w:ilvl="0" w:tplc="2FE49F5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969"/>
    <w:rsid w:val="00090F2F"/>
    <w:rsid w:val="00610E5C"/>
    <w:rsid w:val="0070550F"/>
    <w:rsid w:val="007270B3"/>
    <w:rsid w:val="00A00B5B"/>
    <w:rsid w:val="00AC6969"/>
    <w:rsid w:val="00F7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9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9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2020-12-02T11:35:00Z</dcterms:created>
  <dcterms:modified xsi:type="dcterms:W3CDTF">2020-12-03T06:10:00Z</dcterms:modified>
</cp:coreProperties>
</file>