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8" w:rsidRPr="001D5695" w:rsidRDefault="00BD50E8" w:rsidP="00BD50E8">
      <w:pPr>
        <w:pStyle w:val="a3"/>
        <w:jc w:val="center"/>
        <w:rPr>
          <w:rStyle w:val="a4"/>
          <w:color w:val="5F5F5F"/>
          <w:sz w:val="28"/>
          <w:szCs w:val="28"/>
        </w:rPr>
      </w:pPr>
      <w:r w:rsidRPr="001D5695">
        <w:rPr>
          <w:rStyle w:val="a4"/>
          <w:color w:val="5F5F5F"/>
          <w:sz w:val="28"/>
          <w:szCs w:val="28"/>
        </w:rPr>
        <w:t>РОССИЙСКАЯ ФЕДЕРАЦИЯ</w:t>
      </w:r>
    </w:p>
    <w:p w:rsidR="00BD50E8" w:rsidRPr="001D5695" w:rsidRDefault="00BD50E8" w:rsidP="00BD50E8">
      <w:pPr>
        <w:pStyle w:val="a3"/>
        <w:jc w:val="center"/>
        <w:rPr>
          <w:rStyle w:val="a4"/>
          <w:color w:val="5F5F5F"/>
          <w:sz w:val="28"/>
          <w:szCs w:val="28"/>
        </w:rPr>
      </w:pPr>
      <w:r w:rsidRPr="001D5695">
        <w:rPr>
          <w:rStyle w:val="a4"/>
          <w:color w:val="5F5F5F"/>
          <w:sz w:val="28"/>
          <w:szCs w:val="28"/>
        </w:rPr>
        <w:t>БРЯНСКАЯ ОБЛАСТЬ</w:t>
      </w:r>
    </w:p>
    <w:p w:rsidR="00BD50E8" w:rsidRPr="001D5695" w:rsidRDefault="00BD50E8" w:rsidP="00BD50E8">
      <w:pPr>
        <w:pStyle w:val="a3"/>
        <w:jc w:val="center"/>
        <w:rPr>
          <w:rStyle w:val="a4"/>
          <w:color w:val="5F5F5F"/>
          <w:sz w:val="28"/>
          <w:szCs w:val="28"/>
        </w:rPr>
      </w:pPr>
      <w:r w:rsidRPr="001D5695">
        <w:rPr>
          <w:rStyle w:val="a4"/>
          <w:color w:val="5F5F5F"/>
          <w:sz w:val="28"/>
          <w:szCs w:val="28"/>
        </w:rPr>
        <w:t>БРЯНСКИЙ РАЙОН</w:t>
      </w:r>
    </w:p>
    <w:p w:rsidR="00BD50E8" w:rsidRPr="001D5695" w:rsidRDefault="00BD50E8" w:rsidP="00BD50E8">
      <w:pPr>
        <w:pStyle w:val="a3"/>
        <w:jc w:val="center"/>
        <w:rPr>
          <w:rStyle w:val="a4"/>
          <w:color w:val="5F5F5F"/>
          <w:sz w:val="28"/>
          <w:szCs w:val="28"/>
        </w:rPr>
      </w:pPr>
      <w:r w:rsidRPr="001D5695">
        <w:rPr>
          <w:rStyle w:val="a4"/>
          <w:color w:val="5F5F5F"/>
          <w:sz w:val="28"/>
          <w:szCs w:val="28"/>
        </w:rPr>
        <w:t>МУНИЦИПАЛЬНОЕ УЧРЕЖДЕНИЕ НОВОДАРКОВИЧСКАЯ СЕЛЬСКАЯ АДМИНИСТРАЦИЯ</w:t>
      </w:r>
    </w:p>
    <w:p w:rsidR="00BD50E8" w:rsidRPr="001D5695" w:rsidRDefault="00BD50E8" w:rsidP="00BD50E8">
      <w:pPr>
        <w:pStyle w:val="a3"/>
        <w:jc w:val="center"/>
        <w:rPr>
          <w:rStyle w:val="a4"/>
          <w:color w:val="5F5F5F"/>
          <w:sz w:val="28"/>
          <w:szCs w:val="28"/>
        </w:rPr>
      </w:pPr>
      <w:r w:rsidRPr="001D5695">
        <w:rPr>
          <w:rStyle w:val="a4"/>
          <w:color w:val="5F5F5F"/>
          <w:sz w:val="28"/>
          <w:szCs w:val="28"/>
        </w:rPr>
        <w:t>РАСПОРЯЖЕНИЕ</w:t>
      </w:r>
    </w:p>
    <w:p w:rsidR="00BD50E8" w:rsidRPr="00C019D6" w:rsidRDefault="00BD50E8" w:rsidP="00BD50E8">
      <w:pPr>
        <w:pStyle w:val="a3"/>
        <w:rPr>
          <w:rStyle w:val="a4"/>
          <w:b w:val="0"/>
          <w:color w:val="5F5F5F"/>
          <w:sz w:val="28"/>
          <w:szCs w:val="28"/>
        </w:rPr>
      </w:pPr>
      <w:r w:rsidRPr="00C019D6">
        <w:rPr>
          <w:rStyle w:val="a4"/>
          <w:b w:val="0"/>
          <w:color w:val="5F5F5F"/>
          <w:sz w:val="28"/>
          <w:szCs w:val="28"/>
        </w:rPr>
        <w:t>от 15.11.16. № 45-р</w:t>
      </w:r>
    </w:p>
    <w:p w:rsidR="00BD50E8" w:rsidRPr="00C019D6" w:rsidRDefault="00BD50E8" w:rsidP="00BD50E8">
      <w:pPr>
        <w:pStyle w:val="a3"/>
        <w:rPr>
          <w:rStyle w:val="a4"/>
          <w:b w:val="0"/>
          <w:color w:val="5F5F5F"/>
          <w:sz w:val="28"/>
          <w:szCs w:val="28"/>
        </w:rPr>
      </w:pPr>
      <w:r w:rsidRPr="00C019D6">
        <w:rPr>
          <w:rStyle w:val="a4"/>
          <w:b w:val="0"/>
          <w:color w:val="5F5F5F"/>
          <w:sz w:val="28"/>
          <w:szCs w:val="28"/>
        </w:rPr>
        <w:t>п. Новые Дарковичи</w:t>
      </w:r>
    </w:p>
    <w:p w:rsidR="00703A04" w:rsidRPr="00C019D6" w:rsidRDefault="00703A04" w:rsidP="00703A04">
      <w:pPr>
        <w:pStyle w:val="a3"/>
        <w:rPr>
          <w:b/>
          <w:color w:val="5F5F5F"/>
          <w:sz w:val="28"/>
          <w:szCs w:val="28"/>
        </w:rPr>
      </w:pPr>
      <w:r w:rsidRPr="00C019D6">
        <w:rPr>
          <w:rStyle w:val="a4"/>
          <w:b w:val="0"/>
          <w:color w:val="5F5F5F"/>
          <w:sz w:val="28"/>
          <w:szCs w:val="28"/>
        </w:rPr>
        <w:t>Об утверждении политики администрации</w:t>
      </w:r>
      <w:r w:rsidRPr="00C019D6">
        <w:rPr>
          <w:b/>
          <w:color w:val="5F5F5F"/>
          <w:sz w:val="28"/>
          <w:szCs w:val="28"/>
        </w:rPr>
        <w:br/>
      </w:r>
      <w:r w:rsidRPr="00C019D6">
        <w:rPr>
          <w:rStyle w:val="a4"/>
          <w:b w:val="0"/>
          <w:color w:val="5F5F5F"/>
          <w:sz w:val="28"/>
          <w:szCs w:val="28"/>
        </w:rPr>
        <w:t>Новодарковичского</w:t>
      </w:r>
      <w:r w:rsidR="00BD50E8" w:rsidRPr="00C019D6">
        <w:rPr>
          <w:rStyle w:val="a4"/>
          <w:b w:val="0"/>
          <w:color w:val="5F5F5F"/>
          <w:sz w:val="28"/>
          <w:szCs w:val="28"/>
        </w:rPr>
        <w:t xml:space="preserve"> </w:t>
      </w:r>
      <w:r w:rsidRPr="00C019D6">
        <w:rPr>
          <w:rStyle w:val="a4"/>
          <w:b w:val="0"/>
          <w:color w:val="5F5F5F"/>
          <w:sz w:val="28"/>
          <w:szCs w:val="28"/>
        </w:rPr>
        <w:t>сельского поселения в</w:t>
      </w:r>
      <w:r w:rsidRPr="00C019D6">
        <w:rPr>
          <w:b/>
          <w:color w:val="5F5F5F"/>
          <w:sz w:val="28"/>
          <w:szCs w:val="28"/>
        </w:rPr>
        <w:br/>
      </w:r>
      <w:r w:rsidRPr="00C019D6">
        <w:rPr>
          <w:rStyle w:val="a4"/>
          <w:b w:val="0"/>
          <w:color w:val="5F5F5F"/>
          <w:sz w:val="28"/>
          <w:szCs w:val="28"/>
        </w:rPr>
        <w:t>отношении обработки персональных данных</w:t>
      </w:r>
      <w:r w:rsidRPr="00C019D6">
        <w:rPr>
          <w:b/>
          <w:color w:val="5F5F5F"/>
          <w:sz w:val="28"/>
          <w:szCs w:val="28"/>
        </w:rPr>
        <w:br/>
      </w:r>
      <w:r w:rsidRPr="00C019D6">
        <w:rPr>
          <w:rStyle w:val="a4"/>
          <w:b w:val="0"/>
          <w:color w:val="5F5F5F"/>
          <w:sz w:val="28"/>
          <w:szCs w:val="28"/>
        </w:rPr>
        <w:t xml:space="preserve">граждан в </w:t>
      </w:r>
      <w:proofErr w:type="spellStart"/>
      <w:proofErr w:type="gramStart"/>
      <w:r w:rsidRPr="00C019D6">
        <w:rPr>
          <w:rStyle w:val="a4"/>
          <w:b w:val="0"/>
          <w:color w:val="5F5F5F"/>
          <w:sz w:val="28"/>
          <w:szCs w:val="28"/>
        </w:rPr>
        <w:t>интернет-приемной</w:t>
      </w:r>
      <w:proofErr w:type="spellEnd"/>
      <w:proofErr w:type="gramEnd"/>
      <w:r w:rsidRPr="00C019D6">
        <w:rPr>
          <w:rStyle w:val="a4"/>
          <w:b w:val="0"/>
          <w:color w:val="5F5F5F"/>
          <w:sz w:val="28"/>
          <w:szCs w:val="28"/>
        </w:rPr>
        <w:t xml:space="preserve"> главы</w:t>
      </w:r>
      <w:r w:rsidRPr="00C019D6">
        <w:rPr>
          <w:b/>
          <w:color w:val="5F5F5F"/>
          <w:sz w:val="28"/>
          <w:szCs w:val="28"/>
        </w:rPr>
        <w:br/>
      </w:r>
      <w:r w:rsidRPr="00C019D6">
        <w:rPr>
          <w:rStyle w:val="a4"/>
          <w:b w:val="0"/>
          <w:color w:val="5F5F5F"/>
          <w:sz w:val="28"/>
          <w:szCs w:val="28"/>
        </w:rPr>
        <w:t>администрации Новодарковичского сельского поселения</w:t>
      </w:r>
    </w:p>
    <w:p w:rsidR="00703A04" w:rsidRPr="00C019D6" w:rsidRDefault="00703A04" w:rsidP="00703A04">
      <w:pPr>
        <w:pStyle w:val="a3"/>
        <w:jc w:val="both"/>
        <w:rPr>
          <w:color w:val="5F5F5F"/>
          <w:sz w:val="28"/>
          <w:szCs w:val="28"/>
        </w:rPr>
      </w:pPr>
      <w:r w:rsidRPr="00C019D6">
        <w:rPr>
          <w:color w:val="5F5F5F"/>
          <w:sz w:val="28"/>
          <w:szCs w:val="28"/>
        </w:rPr>
        <w:t>В соответствии с Федеральным законом от 27.07.2006 №152 ФЗ «О персональных данных»,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703A04" w:rsidRPr="00C019D6" w:rsidRDefault="00703A04" w:rsidP="00703A04">
      <w:pPr>
        <w:pStyle w:val="a3"/>
        <w:rPr>
          <w:color w:val="5F5F5F"/>
          <w:sz w:val="28"/>
          <w:szCs w:val="28"/>
        </w:rPr>
      </w:pPr>
      <w:r w:rsidRPr="00C019D6">
        <w:rPr>
          <w:color w:val="5F5F5F"/>
          <w:sz w:val="28"/>
          <w:szCs w:val="28"/>
        </w:rPr>
        <w:t xml:space="preserve">    1. Утвердить прилагаемую политику администрации Новодарковичского сельского поселения в отношении обработки персональных данных граждан в </w:t>
      </w:r>
      <w:proofErr w:type="spellStart"/>
      <w:proofErr w:type="gramStart"/>
      <w:r w:rsidRPr="00C019D6">
        <w:rPr>
          <w:color w:val="5F5F5F"/>
          <w:sz w:val="28"/>
          <w:szCs w:val="28"/>
        </w:rPr>
        <w:t>интернет-приемной</w:t>
      </w:r>
      <w:proofErr w:type="spellEnd"/>
      <w:proofErr w:type="gramEnd"/>
      <w:r w:rsidRPr="00C019D6">
        <w:rPr>
          <w:color w:val="5F5F5F"/>
          <w:sz w:val="28"/>
          <w:szCs w:val="28"/>
        </w:rPr>
        <w:t xml:space="preserve"> главы администрации Новодарковичского сельского поселения</w:t>
      </w:r>
      <w:r w:rsidRPr="00C019D6">
        <w:rPr>
          <w:rStyle w:val="apple-converted-space"/>
          <w:color w:val="5F5F5F"/>
          <w:sz w:val="28"/>
          <w:szCs w:val="28"/>
        </w:rPr>
        <w:t> </w:t>
      </w:r>
      <w:r w:rsidRPr="00C019D6">
        <w:rPr>
          <w:color w:val="5F5F5F"/>
          <w:sz w:val="28"/>
          <w:szCs w:val="28"/>
        </w:rPr>
        <w:br/>
        <w:t xml:space="preserve">    2. </w:t>
      </w:r>
      <w:proofErr w:type="gramStart"/>
      <w:r w:rsidRPr="00C019D6">
        <w:rPr>
          <w:color w:val="5F5F5F"/>
          <w:sz w:val="28"/>
          <w:szCs w:val="28"/>
        </w:rPr>
        <w:t>Разместить</w:t>
      </w:r>
      <w:proofErr w:type="gramEnd"/>
      <w:r w:rsidRPr="00C019D6">
        <w:rPr>
          <w:color w:val="5F5F5F"/>
          <w:sz w:val="28"/>
          <w:szCs w:val="28"/>
        </w:rPr>
        <w:t xml:space="preserve"> настоящее распоряжение на официальном сайте администрации Новодарковичского сельского поселения в сети «Интернет».</w:t>
      </w:r>
      <w:r w:rsidRPr="00C019D6">
        <w:rPr>
          <w:color w:val="5F5F5F"/>
          <w:sz w:val="28"/>
          <w:szCs w:val="28"/>
        </w:rPr>
        <w:br/>
        <w:t xml:space="preserve">    3. </w:t>
      </w:r>
      <w:proofErr w:type="gramStart"/>
      <w:r w:rsidRPr="00C019D6">
        <w:rPr>
          <w:color w:val="5F5F5F"/>
          <w:sz w:val="28"/>
          <w:szCs w:val="28"/>
        </w:rPr>
        <w:t>Контроль за</w:t>
      </w:r>
      <w:proofErr w:type="gramEnd"/>
      <w:r w:rsidRPr="00C019D6">
        <w:rPr>
          <w:color w:val="5F5F5F"/>
          <w:sz w:val="28"/>
          <w:szCs w:val="28"/>
        </w:rPr>
        <w:t xml:space="preserve"> исполнением распоряжения оставляю за собой.</w:t>
      </w:r>
    </w:p>
    <w:p w:rsidR="00703A04" w:rsidRPr="00C019D6" w:rsidRDefault="00703A04" w:rsidP="00703A04">
      <w:pPr>
        <w:pStyle w:val="a3"/>
        <w:rPr>
          <w:sz w:val="28"/>
          <w:szCs w:val="28"/>
        </w:rPr>
      </w:pPr>
      <w:r w:rsidRPr="00C019D6">
        <w:rPr>
          <w:color w:val="5F5F5F"/>
          <w:sz w:val="28"/>
          <w:szCs w:val="28"/>
        </w:rPr>
        <w:t>Глава Новодарковичского</w:t>
      </w:r>
      <w:r w:rsidRPr="00C019D6">
        <w:rPr>
          <w:color w:val="5F5F5F"/>
          <w:sz w:val="28"/>
          <w:szCs w:val="28"/>
        </w:rPr>
        <w:br/>
        <w:t>сельского поселения</w:t>
      </w:r>
      <w:r w:rsidRPr="00C019D6">
        <w:rPr>
          <w:rStyle w:val="apple-converted-space"/>
          <w:color w:val="5F5F5F"/>
          <w:sz w:val="28"/>
          <w:szCs w:val="28"/>
        </w:rPr>
        <w:t>                                 А.И.Москоленко</w:t>
      </w:r>
    </w:p>
    <w:p w:rsidR="00703A04" w:rsidRPr="00703A04" w:rsidRDefault="00703A04" w:rsidP="00703A04">
      <w:pPr>
        <w:rPr>
          <w:rFonts w:ascii="Times New Roman" w:hAnsi="Times New Roman" w:cs="Times New Roman"/>
          <w:sz w:val="28"/>
          <w:szCs w:val="28"/>
        </w:rPr>
      </w:pPr>
    </w:p>
    <w:p w:rsidR="00703A04" w:rsidRPr="00703A04" w:rsidRDefault="00703A04" w:rsidP="00703A04">
      <w:pPr>
        <w:pStyle w:val="a3"/>
        <w:jc w:val="center"/>
        <w:rPr>
          <w:rStyle w:val="a4"/>
          <w:color w:val="5F5F5F"/>
          <w:sz w:val="28"/>
          <w:szCs w:val="28"/>
        </w:rPr>
      </w:pPr>
    </w:p>
    <w:p w:rsidR="0008368F" w:rsidRDefault="0008368F"/>
    <w:sectPr w:rsidR="0008368F" w:rsidSect="000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383"/>
    <w:multiLevelType w:val="hybridMultilevel"/>
    <w:tmpl w:val="ABE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A04"/>
    <w:rsid w:val="0008368F"/>
    <w:rsid w:val="001D5695"/>
    <w:rsid w:val="00703A04"/>
    <w:rsid w:val="00BD50E8"/>
    <w:rsid w:val="00C019D6"/>
    <w:rsid w:val="00C2535C"/>
    <w:rsid w:val="00F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A04"/>
    <w:rPr>
      <w:b/>
      <w:bCs/>
    </w:rPr>
  </w:style>
  <w:style w:type="paragraph" w:styleId="a5">
    <w:name w:val="List Paragraph"/>
    <w:basedOn w:val="a"/>
    <w:uiPriority w:val="34"/>
    <w:qFormat/>
    <w:rsid w:val="00703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2016-11-21T12:13:00Z</cp:lastPrinted>
  <dcterms:created xsi:type="dcterms:W3CDTF">2016-11-21T11:52:00Z</dcterms:created>
  <dcterms:modified xsi:type="dcterms:W3CDTF">2016-11-21T12:39:00Z</dcterms:modified>
</cp:coreProperties>
</file>