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11" w:rsidRDefault="00024F11" w:rsidP="00024F11">
      <w:pPr>
        <w:spacing w:after="0" w:line="240" w:lineRule="auto"/>
        <w:ind w:left="360" w:firstLine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РОССИЙСКАЯ  ФЕДЕРАЦИЯ</w:t>
      </w:r>
      <w:proofErr w:type="gramEnd"/>
    </w:p>
    <w:p w:rsidR="00024F11" w:rsidRDefault="00024F11" w:rsidP="00024F11">
      <w:pPr>
        <w:spacing w:after="0" w:line="240" w:lineRule="auto"/>
        <w:ind w:left="360" w:firstLine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БРЯНСКАЯ   ОБЛАСТЬ</w:t>
      </w:r>
    </w:p>
    <w:p w:rsidR="00024F11" w:rsidRDefault="00024F11" w:rsidP="00024F11">
      <w:pPr>
        <w:spacing w:after="0" w:line="240" w:lineRule="auto"/>
        <w:ind w:left="360" w:firstLine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БРЯНСКИЙ   РАЙОН</w:t>
      </w:r>
    </w:p>
    <w:p w:rsidR="00024F11" w:rsidRDefault="00024F11" w:rsidP="00024F11">
      <w:pPr>
        <w:spacing w:after="0" w:line="240" w:lineRule="auto"/>
        <w:ind w:left="360" w:firstLine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НОВОДАРКОВИЧСКИЙ  СЕЛЬСКИЙ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СОВЕТ</w:t>
      </w:r>
    </w:p>
    <w:p w:rsidR="00024F11" w:rsidRDefault="00024F11" w:rsidP="00024F11">
      <w:pPr>
        <w:spacing w:after="0" w:line="240" w:lineRule="auto"/>
        <w:ind w:left="360" w:firstLine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НАРОДНЫХ   ДЕПУТАТОВ</w:t>
      </w:r>
    </w:p>
    <w:p w:rsidR="00024F11" w:rsidRDefault="00024F11" w:rsidP="00024F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__________________________________________________________________________     </w:t>
      </w:r>
    </w:p>
    <w:p w:rsidR="00024F11" w:rsidRDefault="00024F11" w:rsidP="00024F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4F11" w:rsidRDefault="00024F11" w:rsidP="00024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 Р О Е К Т</w:t>
      </w:r>
    </w:p>
    <w:p w:rsidR="00024F11" w:rsidRDefault="00024F11" w:rsidP="00024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РЕШЕНИЯ</w:t>
      </w:r>
    </w:p>
    <w:p w:rsidR="00024F11" w:rsidRDefault="00024F11" w:rsidP="00024F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24F11" w:rsidRPr="00024F11" w:rsidRDefault="00024F11" w:rsidP="0002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24F1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пос. Новые </w:t>
      </w:r>
      <w:proofErr w:type="spellStart"/>
      <w:r w:rsidRPr="00024F11">
        <w:rPr>
          <w:rFonts w:ascii="Times New Roman" w:eastAsia="Times New Roman" w:hAnsi="Times New Roman" w:cs="Times New Roman"/>
          <w:sz w:val="28"/>
          <w:szCs w:val="28"/>
          <w:u w:val="single"/>
        </w:rPr>
        <w:t>Дарковичи</w:t>
      </w:r>
      <w:proofErr w:type="spellEnd"/>
      <w:r w:rsidRPr="00024F1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:rsidR="00024F11" w:rsidRPr="00024F11" w:rsidRDefault="00024F11" w:rsidP="00024F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4F11" w:rsidRPr="00024F11" w:rsidRDefault="00024F11" w:rsidP="00024F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4F11" w:rsidRPr="00024F11" w:rsidRDefault="00024F11" w:rsidP="00024F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4F11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024F11">
        <w:rPr>
          <w:rFonts w:ascii="Times New Roman" w:hAnsi="Times New Roman" w:cs="Times New Roman"/>
          <w:b/>
          <w:sz w:val="28"/>
          <w:szCs w:val="28"/>
        </w:rPr>
        <w:t xml:space="preserve">«Проекте межевания территории </w:t>
      </w:r>
    </w:p>
    <w:p w:rsidR="00024F11" w:rsidRPr="00024F11" w:rsidRDefault="00024F11" w:rsidP="00024F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4F11">
        <w:rPr>
          <w:rFonts w:ascii="Times New Roman" w:hAnsi="Times New Roman" w:cs="Times New Roman"/>
          <w:b/>
          <w:sz w:val="28"/>
          <w:szCs w:val="28"/>
        </w:rPr>
        <w:t>земельного участка с кадастровым номером</w:t>
      </w:r>
    </w:p>
    <w:p w:rsidR="00024F11" w:rsidRPr="00024F11" w:rsidRDefault="00024F11" w:rsidP="00024F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4F11">
        <w:rPr>
          <w:rFonts w:ascii="Times New Roman" w:hAnsi="Times New Roman" w:cs="Times New Roman"/>
          <w:b/>
          <w:sz w:val="28"/>
          <w:szCs w:val="28"/>
        </w:rPr>
        <w:t xml:space="preserve">32:02:0400107:187, площадью 67865 </w:t>
      </w:r>
      <w:proofErr w:type="spellStart"/>
      <w:proofErr w:type="gramStart"/>
      <w:r w:rsidRPr="00024F11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proofErr w:type="gramEnd"/>
      <w:r w:rsidRPr="00024F11">
        <w:rPr>
          <w:rFonts w:ascii="Times New Roman" w:hAnsi="Times New Roman" w:cs="Times New Roman"/>
          <w:b/>
          <w:sz w:val="28"/>
          <w:szCs w:val="28"/>
        </w:rPr>
        <w:t xml:space="preserve"> для</w:t>
      </w:r>
    </w:p>
    <w:p w:rsidR="00024F11" w:rsidRPr="00024F11" w:rsidRDefault="00024F11" w:rsidP="00024F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4F11">
        <w:rPr>
          <w:rFonts w:ascii="Times New Roman" w:hAnsi="Times New Roman" w:cs="Times New Roman"/>
          <w:b/>
          <w:sz w:val="28"/>
          <w:szCs w:val="28"/>
        </w:rPr>
        <w:t>индивидуального жилищного строительства»</w:t>
      </w:r>
    </w:p>
    <w:p w:rsidR="00024F11" w:rsidRPr="00024F11" w:rsidRDefault="00024F11" w:rsidP="00024F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4F11" w:rsidRPr="00024F11" w:rsidRDefault="00024F11" w:rsidP="00024F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4F11" w:rsidRPr="00024F11" w:rsidRDefault="00024F11" w:rsidP="00024F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F1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руководствуясь Градостроительным кодексом РФ, Генеральным планом и Правилами землепользования и застройки </w:t>
      </w:r>
      <w:proofErr w:type="spellStart"/>
      <w:r w:rsidRPr="00024F11">
        <w:rPr>
          <w:rFonts w:ascii="Times New Roman" w:eastAsia="Times New Roman" w:hAnsi="Times New Roman" w:cs="Times New Roman"/>
          <w:sz w:val="28"/>
          <w:szCs w:val="28"/>
        </w:rPr>
        <w:t>Новодарковичского</w:t>
      </w:r>
      <w:proofErr w:type="spellEnd"/>
      <w:r w:rsidRPr="00024F1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в целях устойчивого развития </w:t>
      </w:r>
      <w:proofErr w:type="spellStart"/>
      <w:r w:rsidRPr="00024F11">
        <w:rPr>
          <w:rFonts w:ascii="Times New Roman" w:eastAsia="Times New Roman" w:hAnsi="Times New Roman" w:cs="Times New Roman"/>
          <w:sz w:val="28"/>
          <w:szCs w:val="28"/>
        </w:rPr>
        <w:t>Новодарковичского</w:t>
      </w:r>
      <w:proofErr w:type="spellEnd"/>
      <w:r w:rsidRPr="00024F1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комплексного освоения земельных участков, </w:t>
      </w:r>
      <w:proofErr w:type="spellStart"/>
      <w:r w:rsidRPr="00024F11">
        <w:rPr>
          <w:rFonts w:ascii="Times New Roman" w:eastAsia="Times New Roman" w:hAnsi="Times New Roman" w:cs="Times New Roman"/>
          <w:sz w:val="28"/>
          <w:szCs w:val="28"/>
        </w:rPr>
        <w:t>Новодарковичский</w:t>
      </w:r>
      <w:proofErr w:type="spellEnd"/>
      <w:r w:rsidRPr="00024F11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народных депутатов </w:t>
      </w:r>
    </w:p>
    <w:p w:rsidR="00024F11" w:rsidRPr="00024F11" w:rsidRDefault="00024F11" w:rsidP="00024F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024F11" w:rsidRPr="00024F11" w:rsidRDefault="00024F11" w:rsidP="00024F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24F11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024F11" w:rsidRPr="00024F11" w:rsidRDefault="00024F11" w:rsidP="00024F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F11">
        <w:rPr>
          <w:rFonts w:ascii="Times New Roman" w:eastAsia="Times New Roman" w:hAnsi="Times New Roman" w:cs="Times New Roman"/>
          <w:sz w:val="28"/>
          <w:szCs w:val="28"/>
        </w:rPr>
        <w:t>Утвердить «</w:t>
      </w:r>
      <w:r w:rsidRPr="00024F11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земельного участка с </w:t>
      </w:r>
    </w:p>
    <w:p w:rsidR="00024F11" w:rsidRPr="00024F11" w:rsidRDefault="00024F11" w:rsidP="00024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F11">
        <w:rPr>
          <w:rFonts w:ascii="Times New Roman" w:hAnsi="Times New Roman" w:cs="Times New Roman"/>
          <w:sz w:val="28"/>
          <w:szCs w:val="28"/>
        </w:rPr>
        <w:t xml:space="preserve">кадастровым номером 32:02:0400107:187, площадью 67865 </w:t>
      </w:r>
      <w:proofErr w:type="spellStart"/>
      <w:proofErr w:type="gramStart"/>
      <w:r w:rsidRPr="00024F1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024F11">
        <w:rPr>
          <w:rFonts w:ascii="Times New Roman" w:hAnsi="Times New Roman" w:cs="Times New Roman"/>
          <w:sz w:val="28"/>
          <w:szCs w:val="28"/>
        </w:rPr>
        <w:t xml:space="preserve">  для индивидуального жилищного строительства»  </w:t>
      </w:r>
    </w:p>
    <w:p w:rsidR="00024F11" w:rsidRPr="00024F11" w:rsidRDefault="00024F11" w:rsidP="00024F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F11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после официального </w:t>
      </w:r>
    </w:p>
    <w:p w:rsidR="00024F11" w:rsidRPr="00024F11" w:rsidRDefault="00024F11" w:rsidP="00024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4F11">
        <w:rPr>
          <w:rFonts w:ascii="Times New Roman" w:eastAsia="Times New Roman" w:hAnsi="Times New Roman" w:cs="Times New Roman"/>
          <w:sz w:val="28"/>
          <w:szCs w:val="28"/>
        </w:rPr>
        <w:t>опубликования.</w:t>
      </w:r>
    </w:p>
    <w:p w:rsidR="00024F11" w:rsidRPr="00024F11" w:rsidRDefault="00024F11" w:rsidP="00024F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F11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установленном порядке.</w:t>
      </w:r>
    </w:p>
    <w:p w:rsidR="00024F11" w:rsidRPr="00024F11" w:rsidRDefault="00024F11" w:rsidP="00024F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F11">
        <w:rPr>
          <w:rFonts w:ascii="Times New Roman" w:eastAsia="Times New Roman" w:hAnsi="Times New Roman" w:cs="Times New Roman"/>
          <w:sz w:val="28"/>
          <w:szCs w:val="28"/>
        </w:rPr>
        <w:t>Контроль по исполнению решения возложить на главу поселения.</w:t>
      </w:r>
    </w:p>
    <w:p w:rsidR="00024F11" w:rsidRPr="00024F11" w:rsidRDefault="00024F11" w:rsidP="0002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4F11" w:rsidRPr="00024F11" w:rsidRDefault="00024F11" w:rsidP="0002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4F11" w:rsidRPr="00024F11" w:rsidRDefault="00024F11" w:rsidP="0002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4F11" w:rsidRPr="00024F11" w:rsidRDefault="00024F11" w:rsidP="0002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4F11" w:rsidRPr="00024F11" w:rsidRDefault="00024F11" w:rsidP="0002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4F11" w:rsidRPr="00024F11" w:rsidRDefault="00024F11" w:rsidP="0002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4F11" w:rsidRPr="00024F11" w:rsidRDefault="00024F11" w:rsidP="00024F1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024F11" w:rsidRPr="00024F11" w:rsidRDefault="00024F11" w:rsidP="00024F1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24F1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024F11">
        <w:rPr>
          <w:rFonts w:ascii="Times New Roman" w:eastAsia="Times New Roman" w:hAnsi="Times New Roman" w:cs="Times New Roman"/>
          <w:sz w:val="28"/>
          <w:szCs w:val="28"/>
        </w:rPr>
        <w:t>Новодарковичского</w:t>
      </w:r>
      <w:proofErr w:type="spellEnd"/>
      <w:r w:rsidRPr="00024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07CB" w:rsidRPr="00024F11" w:rsidRDefault="00024F11" w:rsidP="00024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F11"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народных депутатов                       </w:t>
      </w:r>
    </w:p>
    <w:sectPr w:rsidR="005C07CB" w:rsidRPr="00024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521F7"/>
    <w:multiLevelType w:val="hybridMultilevel"/>
    <w:tmpl w:val="987C3142"/>
    <w:lvl w:ilvl="0" w:tplc="36CEE2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F3"/>
    <w:rsid w:val="00024F11"/>
    <w:rsid w:val="005C07CB"/>
    <w:rsid w:val="00F6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7D1C"/>
  <w15:chartTrackingRefBased/>
  <w15:docId w15:val="{F11E4322-CB4D-4375-9D7D-EB7C94E5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F1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2020-07-23T08:07:00Z</dcterms:created>
  <dcterms:modified xsi:type="dcterms:W3CDTF">2020-07-23T08:08:00Z</dcterms:modified>
</cp:coreProperties>
</file>