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F1" w:rsidRPr="00625DE8" w:rsidRDefault="002A239E" w:rsidP="002A23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36"/>
          <w:szCs w:val="36"/>
        </w:rPr>
        <w:t xml:space="preserve"> </w:t>
      </w:r>
      <w:r w:rsidR="001D3FFE">
        <w:rPr>
          <w:sz w:val="36"/>
          <w:szCs w:val="36"/>
        </w:rPr>
        <w:t xml:space="preserve">  </w:t>
      </w:r>
      <w:r w:rsidR="00625DE8" w:rsidRPr="001D3FFE">
        <w:rPr>
          <w:sz w:val="36"/>
          <w:szCs w:val="36"/>
        </w:rPr>
        <w:t xml:space="preserve">                   </w:t>
      </w:r>
      <w:r w:rsidR="00625DE8" w:rsidRPr="001D3FFE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A20D6A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4A18E4">
        <w:rPr>
          <w:rFonts w:ascii="Times New Roman" w:hAnsi="Times New Roman" w:cs="Times New Roman"/>
          <w:sz w:val="16"/>
          <w:szCs w:val="16"/>
        </w:rPr>
        <w:t>ПРИ</w:t>
      </w:r>
      <w:r w:rsidR="003A021D">
        <w:rPr>
          <w:rFonts w:ascii="Times New Roman" w:hAnsi="Times New Roman" w:cs="Times New Roman"/>
          <w:sz w:val="16"/>
          <w:szCs w:val="16"/>
        </w:rPr>
        <w:t>ЛОЖЕНИЕ   к</w:t>
      </w:r>
      <w:r w:rsidR="00625DE8" w:rsidRPr="001D3FFE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625DE8" w:rsidRPr="00625DE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5DE8" w:rsidRPr="00625DE8" w:rsidRDefault="00625DE8" w:rsidP="00625D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D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2E155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A021D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625DE8">
        <w:rPr>
          <w:rFonts w:ascii="Times New Roman" w:hAnsi="Times New Roman" w:cs="Times New Roman"/>
          <w:sz w:val="16"/>
          <w:szCs w:val="16"/>
        </w:rPr>
        <w:t xml:space="preserve"> Новодарковичского</w:t>
      </w:r>
      <w:proofErr w:type="gramEnd"/>
      <w:r w:rsidRPr="00625DE8">
        <w:rPr>
          <w:rFonts w:ascii="Times New Roman" w:hAnsi="Times New Roman" w:cs="Times New Roman"/>
          <w:sz w:val="16"/>
          <w:szCs w:val="16"/>
        </w:rPr>
        <w:t xml:space="preserve"> сельского</w:t>
      </w:r>
    </w:p>
    <w:p w:rsidR="00625DE8" w:rsidRPr="00625DE8" w:rsidRDefault="00625DE8" w:rsidP="00625D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D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25DE8">
        <w:rPr>
          <w:rFonts w:ascii="Times New Roman" w:hAnsi="Times New Roman" w:cs="Times New Roman"/>
          <w:sz w:val="16"/>
          <w:szCs w:val="16"/>
        </w:rPr>
        <w:t>Совета народных депутатов</w:t>
      </w:r>
    </w:p>
    <w:p w:rsidR="00625DE8" w:rsidRPr="00625DE8" w:rsidRDefault="00625DE8" w:rsidP="00625D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D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r w:rsidR="002E1555">
        <w:rPr>
          <w:rFonts w:ascii="Times New Roman" w:hAnsi="Times New Roman" w:cs="Times New Roman"/>
          <w:sz w:val="16"/>
          <w:szCs w:val="16"/>
        </w:rPr>
        <w:t>т  «</w:t>
      </w:r>
      <w:proofErr w:type="gramEnd"/>
      <w:r w:rsidR="002E1555" w:rsidRPr="002E1555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2A239E">
        <w:rPr>
          <w:rFonts w:ascii="Times New Roman" w:hAnsi="Times New Roman" w:cs="Times New Roman"/>
          <w:sz w:val="16"/>
          <w:szCs w:val="16"/>
          <w:u w:val="single"/>
        </w:rPr>
        <w:t>4</w:t>
      </w:r>
      <w:r w:rsidR="002E1555">
        <w:rPr>
          <w:rFonts w:ascii="Times New Roman" w:hAnsi="Times New Roman" w:cs="Times New Roman"/>
          <w:sz w:val="16"/>
          <w:szCs w:val="16"/>
        </w:rPr>
        <w:t xml:space="preserve">»  </w:t>
      </w:r>
      <w:r w:rsidR="002A239E">
        <w:rPr>
          <w:rFonts w:ascii="Times New Roman" w:hAnsi="Times New Roman" w:cs="Times New Roman"/>
          <w:sz w:val="16"/>
          <w:szCs w:val="16"/>
          <w:u w:val="single"/>
        </w:rPr>
        <w:t>дека</w:t>
      </w:r>
      <w:r w:rsidR="002E1555" w:rsidRPr="002E1555">
        <w:rPr>
          <w:rFonts w:ascii="Times New Roman" w:hAnsi="Times New Roman" w:cs="Times New Roman"/>
          <w:sz w:val="16"/>
          <w:szCs w:val="16"/>
          <w:u w:val="single"/>
        </w:rPr>
        <w:t xml:space="preserve">бря  </w:t>
      </w:r>
      <w:r w:rsidR="002E1555">
        <w:rPr>
          <w:rFonts w:ascii="Times New Roman" w:hAnsi="Times New Roman" w:cs="Times New Roman"/>
          <w:sz w:val="16"/>
          <w:szCs w:val="16"/>
        </w:rPr>
        <w:t>20</w:t>
      </w:r>
      <w:r w:rsidR="003620BE">
        <w:rPr>
          <w:rFonts w:ascii="Times New Roman" w:hAnsi="Times New Roman" w:cs="Times New Roman"/>
          <w:sz w:val="16"/>
          <w:szCs w:val="16"/>
          <w:u w:val="single"/>
        </w:rPr>
        <w:t>20</w:t>
      </w:r>
      <w:r w:rsidR="002E1555" w:rsidRPr="002E155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2E1555">
        <w:rPr>
          <w:rFonts w:ascii="Times New Roman" w:hAnsi="Times New Roman" w:cs="Times New Roman"/>
          <w:sz w:val="16"/>
          <w:szCs w:val="16"/>
        </w:rPr>
        <w:t xml:space="preserve">г.  № </w:t>
      </w:r>
      <w:r w:rsidR="00866BC4">
        <w:rPr>
          <w:rFonts w:ascii="Times New Roman" w:hAnsi="Times New Roman" w:cs="Times New Roman"/>
          <w:sz w:val="16"/>
          <w:szCs w:val="16"/>
          <w:u w:val="single"/>
        </w:rPr>
        <w:t>4-39</w:t>
      </w:r>
      <w:r w:rsidR="002E1555" w:rsidRPr="002E1555">
        <w:rPr>
          <w:rFonts w:ascii="Times New Roman" w:hAnsi="Times New Roman" w:cs="Times New Roman"/>
          <w:sz w:val="16"/>
          <w:szCs w:val="16"/>
          <w:u w:val="single"/>
        </w:rPr>
        <w:t>-</w:t>
      </w:r>
      <w:r w:rsidR="002A239E">
        <w:rPr>
          <w:rFonts w:ascii="Times New Roman" w:hAnsi="Times New Roman" w:cs="Times New Roman"/>
          <w:sz w:val="16"/>
          <w:szCs w:val="16"/>
          <w:u w:val="single"/>
        </w:rPr>
        <w:t>1</w:t>
      </w:r>
    </w:p>
    <w:p w:rsidR="003C08D9" w:rsidRDefault="003C08D9" w:rsidP="00625DE8">
      <w:pPr>
        <w:spacing w:after="0"/>
      </w:pPr>
    </w:p>
    <w:p w:rsidR="00625DE8" w:rsidRDefault="00625DE8" w:rsidP="00625DE8">
      <w:pPr>
        <w:spacing w:after="0"/>
      </w:pPr>
    </w:p>
    <w:p w:rsidR="00625DE8" w:rsidRDefault="00625DE8" w:rsidP="00625DE8">
      <w:pPr>
        <w:spacing w:after="0"/>
      </w:pPr>
    </w:p>
    <w:p w:rsidR="003C08D9" w:rsidRPr="00754F53" w:rsidRDefault="003C08D9" w:rsidP="006D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D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54F53">
        <w:rPr>
          <w:rFonts w:ascii="Times New Roman" w:eastAsia="Times New Roman" w:hAnsi="Times New Roman" w:cs="Times New Roman"/>
          <w:sz w:val="28"/>
          <w:szCs w:val="28"/>
        </w:rPr>
        <w:t xml:space="preserve">     1. Внести в Программу </w:t>
      </w:r>
      <w:r w:rsidRPr="00754F53">
        <w:rPr>
          <w:rFonts w:ascii="Times New Roman" w:hAnsi="Times New Roman" w:cs="Times New Roman"/>
          <w:b/>
          <w:sz w:val="28"/>
          <w:szCs w:val="28"/>
        </w:rPr>
        <w:t>«</w:t>
      </w:r>
      <w:r w:rsidRPr="00754F5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54F53">
        <w:rPr>
          <w:color w:val="000000"/>
          <w:spacing w:val="-1"/>
          <w:sz w:val="28"/>
          <w:szCs w:val="28"/>
        </w:rPr>
        <w:t xml:space="preserve"> </w:t>
      </w:r>
      <w:r w:rsidRPr="00754F53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754F53">
        <w:rPr>
          <w:rFonts w:ascii="Times New Roman" w:hAnsi="Times New Roman" w:cs="Times New Roman"/>
          <w:sz w:val="28"/>
          <w:szCs w:val="28"/>
        </w:rPr>
        <w:t xml:space="preserve">территории Новодарковичского сельского поселения Брянского </w:t>
      </w:r>
      <w:r w:rsidR="003620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54F53">
        <w:rPr>
          <w:rFonts w:ascii="Times New Roman" w:hAnsi="Times New Roman" w:cs="Times New Roman"/>
          <w:sz w:val="28"/>
          <w:szCs w:val="28"/>
        </w:rPr>
        <w:t>района на 2018- 2022 годы», утвержденную решением от 30.11.2017 г. № 3-56</w:t>
      </w:r>
      <w:r w:rsidR="003620BE">
        <w:rPr>
          <w:rFonts w:ascii="Times New Roman" w:hAnsi="Times New Roman" w:cs="Times New Roman"/>
          <w:sz w:val="28"/>
          <w:szCs w:val="28"/>
        </w:rPr>
        <w:t>-1, следующие изменения на 2021</w:t>
      </w:r>
      <w:r w:rsidRPr="00754F53">
        <w:rPr>
          <w:rFonts w:ascii="Times New Roman" w:hAnsi="Times New Roman" w:cs="Times New Roman"/>
          <w:sz w:val="28"/>
          <w:szCs w:val="28"/>
        </w:rPr>
        <w:t xml:space="preserve"> год</w:t>
      </w:r>
      <w:r w:rsidR="003620BE">
        <w:rPr>
          <w:rFonts w:ascii="Times New Roman" w:hAnsi="Times New Roman" w:cs="Times New Roman"/>
          <w:sz w:val="28"/>
          <w:szCs w:val="28"/>
        </w:rPr>
        <w:t xml:space="preserve"> и плановый период 2022 </w:t>
      </w:r>
      <w:r w:rsidR="00F46CEF">
        <w:rPr>
          <w:rFonts w:ascii="Times New Roman" w:hAnsi="Times New Roman" w:cs="Times New Roman"/>
          <w:sz w:val="28"/>
          <w:szCs w:val="28"/>
        </w:rPr>
        <w:t>г</w:t>
      </w:r>
      <w:r w:rsidR="006D53B2">
        <w:rPr>
          <w:rFonts w:ascii="Times New Roman" w:hAnsi="Times New Roman" w:cs="Times New Roman"/>
          <w:sz w:val="28"/>
          <w:szCs w:val="28"/>
        </w:rPr>
        <w:t>ода</w:t>
      </w:r>
      <w:r w:rsidRPr="00754F53">
        <w:rPr>
          <w:rFonts w:ascii="Times New Roman" w:hAnsi="Times New Roman" w:cs="Times New Roman"/>
          <w:sz w:val="28"/>
          <w:szCs w:val="28"/>
        </w:rPr>
        <w:t>:</w:t>
      </w:r>
    </w:p>
    <w:p w:rsidR="00754F53" w:rsidRPr="00754F53" w:rsidRDefault="003C08D9" w:rsidP="003C08D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54F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Позицию Паспорта Программы </w:t>
      </w:r>
      <w:r w:rsidR="00754F5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«Объемы бюджетных </w:t>
      </w:r>
    </w:p>
    <w:p w:rsidR="003C08D9" w:rsidRPr="00754F53" w:rsidRDefault="003C08D9" w:rsidP="00754F53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54F5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ассигнований</w:t>
      </w:r>
      <w:r w:rsidRPr="00754F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54F5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Программы»</w:t>
      </w:r>
      <w:r w:rsidRPr="00754F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изложить в редакции:</w:t>
      </w:r>
    </w:p>
    <w:p w:rsidR="003C08D9" w:rsidRPr="003C08D9" w:rsidRDefault="003C08D9" w:rsidP="003C08D9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C08D9" w:rsidRPr="00DC4D3C" w:rsidRDefault="003C08D9" w:rsidP="00DC4D3C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</w:t>
      </w:r>
      <w:r w:rsidRPr="00DC4D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Общий объем финансирования Программы 2018-2022 гг. составит: </w:t>
      </w:r>
    </w:p>
    <w:p w:rsidR="003C08D9" w:rsidRPr="00B0457A" w:rsidRDefault="00B0457A" w:rsidP="00B0457A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Pr="006D53B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12401</w:t>
      </w:r>
      <w:r w:rsidR="006D53B2" w:rsidRPr="006D53B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,48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., в том числе по </w:t>
      </w:r>
      <w:r w:rsidR="003C08D9" w:rsidRPr="00DC4D3C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годам: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2350"/>
        <w:gridCol w:w="989"/>
        <w:gridCol w:w="1307"/>
        <w:gridCol w:w="1290"/>
        <w:gridCol w:w="1402"/>
        <w:gridCol w:w="2444"/>
      </w:tblGrid>
      <w:tr w:rsidR="003C08D9" w:rsidTr="003620BE">
        <w:tc>
          <w:tcPr>
            <w:tcW w:w="2350" w:type="dxa"/>
          </w:tcPr>
          <w:p w:rsidR="003C08D9" w:rsidRPr="00A20D6A" w:rsidRDefault="003C08D9" w:rsidP="00B045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Источники средств</w:t>
            </w:r>
          </w:p>
          <w:p w:rsidR="003C08D9" w:rsidRPr="00A20D6A" w:rsidRDefault="003C08D9" w:rsidP="00B045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(тыс.руб.)</w:t>
            </w:r>
          </w:p>
        </w:tc>
        <w:tc>
          <w:tcPr>
            <w:tcW w:w="989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2018 г</w:t>
            </w:r>
          </w:p>
        </w:tc>
        <w:tc>
          <w:tcPr>
            <w:tcW w:w="1307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2019 г</w:t>
            </w:r>
          </w:p>
        </w:tc>
        <w:tc>
          <w:tcPr>
            <w:tcW w:w="1290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</w:t>
            </w:r>
            <w:r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2020 г</w:t>
            </w:r>
            <w:r w:rsidRPr="00A20D6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3C08D9" w:rsidRPr="00A20D6A" w:rsidRDefault="003620BE" w:rsidP="00A20D6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 w:rsidR="003C08D9"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2021 г</w:t>
            </w:r>
            <w:r w:rsidR="003C08D9" w:rsidRPr="00A20D6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 </w:t>
            </w:r>
            <w:r w:rsidRPr="00A20D6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2022 г.</w:t>
            </w:r>
          </w:p>
        </w:tc>
      </w:tr>
      <w:tr w:rsidR="003C08D9" w:rsidTr="003620BE">
        <w:tc>
          <w:tcPr>
            <w:tcW w:w="2350" w:type="dxa"/>
          </w:tcPr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федеральный</w:t>
            </w:r>
          </w:p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бюджет</w:t>
            </w:r>
          </w:p>
        </w:tc>
        <w:tc>
          <w:tcPr>
            <w:tcW w:w="989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307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90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02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444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3C08D9" w:rsidTr="003620BE">
        <w:tc>
          <w:tcPr>
            <w:tcW w:w="2350" w:type="dxa"/>
          </w:tcPr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областной бюджет</w:t>
            </w:r>
          </w:p>
        </w:tc>
        <w:tc>
          <w:tcPr>
            <w:tcW w:w="989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307" w:type="dxa"/>
          </w:tcPr>
          <w:p w:rsidR="003C08D9" w:rsidRPr="00A20D6A" w:rsidRDefault="00040C2D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1792,363</w:t>
            </w:r>
          </w:p>
        </w:tc>
        <w:tc>
          <w:tcPr>
            <w:tcW w:w="1290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1927,174</w:t>
            </w:r>
          </w:p>
        </w:tc>
        <w:tc>
          <w:tcPr>
            <w:tcW w:w="1402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1870,251</w:t>
            </w:r>
          </w:p>
        </w:tc>
        <w:tc>
          <w:tcPr>
            <w:tcW w:w="2444" w:type="dxa"/>
          </w:tcPr>
          <w:p w:rsidR="003C08D9" w:rsidRPr="00A20D6A" w:rsidRDefault="003C08D9" w:rsidP="00B045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6165,752</w:t>
            </w:r>
          </w:p>
        </w:tc>
      </w:tr>
      <w:tr w:rsidR="003C08D9" w:rsidTr="003620BE">
        <w:tc>
          <w:tcPr>
            <w:tcW w:w="2350" w:type="dxa"/>
          </w:tcPr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муниципальный бюджет</w:t>
            </w:r>
          </w:p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  условии федерального финансирования)</w:t>
            </w:r>
          </w:p>
        </w:tc>
        <w:tc>
          <w:tcPr>
            <w:tcW w:w="989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10,0</w:t>
            </w:r>
          </w:p>
        </w:tc>
        <w:tc>
          <w:tcPr>
            <w:tcW w:w="1307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 w:rsidR="00725352"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50,0</w:t>
            </w:r>
          </w:p>
        </w:tc>
        <w:tc>
          <w:tcPr>
            <w:tcW w:w="1290" w:type="dxa"/>
          </w:tcPr>
          <w:p w:rsidR="003C08D9" w:rsidRPr="003620BE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 w:rsidR="00725352"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50,0</w:t>
            </w:r>
          </w:p>
        </w:tc>
        <w:tc>
          <w:tcPr>
            <w:tcW w:w="1402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 w:rsidR="00725352"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50,0</w:t>
            </w:r>
          </w:p>
        </w:tc>
        <w:tc>
          <w:tcPr>
            <w:tcW w:w="2444" w:type="dxa"/>
          </w:tcPr>
          <w:p w:rsidR="003C08D9" w:rsidRPr="003620BE" w:rsidRDefault="003620BE" w:rsidP="003620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3620B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50,0</w:t>
            </w:r>
          </w:p>
        </w:tc>
      </w:tr>
      <w:tr w:rsidR="003C08D9" w:rsidTr="003620BE">
        <w:tc>
          <w:tcPr>
            <w:tcW w:w="2350" w:type="dxa"/>
          </w:tcPr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внебюджетные средства</w:t>
            </w:r>
          </w:p>
          <w:p w:rsidR="003C08D9" w:rsidRPr="00A20D6A" w:rsidRDefault="003C08D9" w:rsidP="00B0457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условии федерального финансирования)</w:t>
            </w:r>
          </w:p>
        </w:tc>
        <w:tc>
          <w:tcPr>
            <w:tcW w:w="989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307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90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02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435,94</w:t>
            </w:r>
          </w:p>
        </w:tc>
        <w:tc>
          <w:tcPr>
            <w:tcW w:w="2444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3C08D9" w:rsidTr="003620BE">
        <w:tc>
          <w:tcPr>
            <w:tcW w:w="2350" w:type="dxa"/>
          </w:tcPr>
          <w:p w:rsidR="003C08D9" w:rsidRPr="00A20D6A" w:rsidRDefault="003C08D9" w:rsidP="00A20D6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ИТОГО:</w:t>
            </w:r>
          </w:p>
        </w:tc>
        <w:tc>
          <w:tcPr>
            <w:tcW w:w="989" w:type="dxa"/>
          </w:tcPr>
          <w:p w:rsidR="003C08D9" w:rsidRPr="00A20D6A" w:rsidRDefault="00A20D6A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</w:t>
            </w:r>
            <w:r w:rsidR="003C08D9"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10,0</w:t>
            </w:r>
          </w:p>
        </w:tc>
        <w:tc>
          <w:tcPr>
            <w:tcW w:w="1307" w:type="dxa"/>
          </w:tcPr>
          <w:p w:rsidR="003C08D9" w:rsidRPr="00A20D6A" w:rsidRDefault="00725352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1842,36</w:t>
            </w:r>
            <w:r w:rsidR="00040C2D" w:rsidRPr="00A20D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3C08D9" w:rsidRPr="003620BE" w:rsidRDefault="00725352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1977,17</w:t>
            </w:r>
            <w:r w:rsidR="003C08D9"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3C08D9" w:rsidRPr="003620BE" w:rsidRDefault="00725352" w:rsidP="00A20D6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2356,1</w:t>
            </w:r>
            <w:r w:rsidR="003C08D9" w:rsidRPr="00362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91</w:t>
            </w:r>
          </w:p>
        </w:tc>
        <w:tc>
          <w:tcPr>
            <w:tcW w:w="2444" w:type="dxa"/>
          </w:tcPr>
          <w:p w:rsidR="003C08D9" w:rsidRPr="003620BE" w:rsidRDefault="003620BE" w:rsidP="00A20D6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3620B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6215,75</w:t>
            </w:r>
            <w:r w:rsidR="003C08D9" w:rsidRPr="003620B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2</w:t>
            </w:r>
          </w:p>
        </w:tc>
      </w:tr>
    </w:tbl>
    <w:p w:rsidR="003C08D9" w:rsidRPr="00B20797" w:rsidRDefault="003C08D9" w:rsidP="00DC4D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54F53" w:rsidRDefault="003C08D9" w:rsidP="00B0457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F53">
        <w:rPr>
          <w:rFonts w:ascii="Times New Roman" w:hAnsi="Times New Roman" w:cs="Times New Roman"/>
          <w:sz w:val="28"/>
          <w:szCs w:val="28"/>
        </w:rPr>
        <w:t xml:space="preserve">В    </w:t>
      </w:r>
      <w:proofErr w:type="gramStart"/>
      <w:r w:rsidRPr="00754F53">
        <w:rPr>
          <w:rFonts w:ascii="Times New Roman" w:hAnsi="Times New Roman" w:cs="Times New Roman"/>
          <w:b/>
          <w:sz w:val="28"/>
          <w:szCs w:val="28"/>
        </w:rPr>
        <w:t>Разделе  4</w:t>
      </w:r>
      <w:proofErr w:type="gramEnd"/>
      <w:r w:rsidRPr="00754F53">
        <w:rPr>
          <w:rFonts w:ascii="Times New Roman" w:hAnsi="Times New Roman" w:cs="Times New Roman"/>
          <w:sz w:val="28"/>
          <w:szCs w:val="28"/>
        </w:rPr>
        <w:t xml:space="preserve">    «Обосно</w:t>
      </w:r>
      <w:r w:rsidR="00754F53">
        <w:rPr>
          <w:rFonts w:ascii="Times New Roman" w:hAnsi="Times New Roman" w:cs="Times New Roman"/>
          <w:sz w:val="28"/>
          <w:szCs w:val="28"/>
        </w:rPr>
        <w:t xml:space="preserve">вание  ресурсного  обеспечения </w:t>
      </w:r>
    </w:p>
    <w:p w:rsidR="003C08D9" w:rsidRPr="00754F53" w:rsidRDefault="003C08D9" w:rsidP="00B04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F53">
        <w:rPr>
          <w:rFonts w:ascii="Times New Roman" w:hAnsi="Times New Roman" w:cs="Times New Roman"/>
          <w:sz w:val="28"/>
          <w:szCs w:val="28"/>
        </w:rPr>
        <w:t>Программы»</w:t>
      </w:r>
      <w:r w:rsidR="002E1555">
        <w:rPr>
          <w:rFonts w:ascii="Times New Roman" w:hAnsi="Times New Roman" w:cs="Times New Roman"/>
          <w:sz w:val="28"/>
          <w:szCs w:val="28"/>
        </w:rPr>
        <w:t xml:space="preserve">  </w:t>
      </w:r>
      <w:r w:rsidRPr="00754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E1555">
        <w:rPr>
          <w:rFonts w:ascii="Times New Roman" w:hAnsi="Times New Roman" w:cs="Times New Roman"/>
          <w:b/>
          <w:sz w:val="28"/>
          <w:szCs w:val="28"/>
        </w:rPr>
        <w:t>таблицу № 5</w:t>
      </w:r>
      <w:r w:rsidR="002E1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4F53">
        <w:rPr>
          <w:rFonts w:ascii="Times New Roman" w:hAnsi="Times New Roman" w:cs="Times New Roman"/>
          <w:sz w:val="28"/>
          <w:szCs w:val="28"/>
        </w:rPr>
        <w:t xml:space="preserve"> «Общий планируемый объем финансирования муниципальной П</w:t>
      </w:r>
      <w:r w:rsidR="00B0457A">
        <w:rPr>
          <w:rFonts w:ascii="Times New Roman" w:hAnsi="Times New Roman" w:cs="Times New Roman"/>
          <w:sz w:val="28"/>
          <w:szCs w:val="28"/>
        </w:rPr>
        <w:t xml:space="preserve">рограммы на 2018-2022 годы» </w:t>
      </w:r>
      <w:r w:rsidRPr="00754F53">
        <w:rPr>
          <w:rFonts w:ascii="Times New Roman" w:hAnsi="Times New Roman" w:cs="Times New Roman"/>
          <w:sz w:val="28"/>
          <w:szCs w:val="28"/>
        </w:rPr>
        <w:t xml:space="preserve">изложить  в  </w:t>
      </w:r>
      <w:r w:rsidR="00B0457A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754F53">
        <w:rPr>
          <w:rFonts w:ascii="Times New Roman" w:hAnsi="Times New Roman" w:cs="Times New Roman"/>
          <w:sz w:val="28"/>
          <w:szCs w:val="28"/>
        </w:rPr>
        <w:t>редакции:</w:t>
      </w:r>
      <w:bookmarkStart w:id="1" w:name="sub_402"/>
    </w:p>
    <w:p w:rsidR="003C08D9" w:rsidRPr="003C08D9" w:rsidRDefault="003C08D9" w:rsidP="003C0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8D9" w:rsidRPr="00DC4D3C" w:rsidRDefault="003C08D9" w:rsidP="00B0457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3C">
        <w:rPr>
          <w:rFonts w:ascii="Times New Roman" w:hAnsi="Times New Roman" w:cs="Times New Roman"/>
          <w:sz w:val="28"/>
          <w:szCs w:val="28"/>
        </w:rPr>
        <w:t xml:space="preserve">Общий планируемый объем финансирования муниципальной Программы на </w:t>
      </w:r>
      <w:r w:rsidRPr="00DC4D3C">
        <w:rPr>
          <w:rFonts w:ascii="Times New Roman" w:hAnsi="Times New Roman" w:cs="Times New Roman"/>
          <w:sz w:val="28"/>
          <w:szCs w:val="28"/>
        </w:rPr>
        <w:lastRenderedPageBreak/>
        <w:t xml:space="preserve">2018-2022 годы приведен в таблице: </w:t>
      </w:r>
      <w:bookmarkEnd w:id="1"/>
    </w:p>
    <w:p w:rsidR="003C08D9" w:rsidRPr="00B0457A" w:rsidRDefault="003C08D9" w:rsidP="00B0457A">
      <w:pPr>
        <w:widowControl w:val="0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57A">
        <w:rPr>
          <w:rFonts w:ascii="Times New Roman" w:hAnsi="Times New Roman" w:cs="Times New Roman"/>
          <w:b/>
          <w:bCs/>
          <w:sz w:val="24"/>
          <w:szCs w:val="24"/>
        </w:rPr>
        <w:t>Таблица № 5</w:t>
      </w:r>
    </w:p>
    <w:tbl>
      <w:tblPr>
        <w:tblW w:w="10472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542"/>
        <w:gridCol w:w="2010"/>
        <w:gridCol w:w="2392"/>
        <w:gridCol w:w="992"/>
        <w:gridCol w:w="1134"/>
        <w:gridCol w:w="1140"/>
        <w:gridCol w:w="1140"/>
        <w:gridCol w:w="1122"/>
      </w:tblGrid>
      <w:tr w:rsidR="003C08D9" w:rsidRPr="00B1446B" w:rsidTr="00754F53">
        <w:trPr>
          <w:trHeight w:val="123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B0457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B0457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B0457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3C08D9" w:rsidRPr="00A20D6A" w:rsidRDefault="003C08D9" w:rsidP="00B0457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B04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3C08D9" w:rsidRPr="00A20D6A" w:rsidRDefault="003C08D9" w:rsidP="00B04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3C08D9" w:rsidRPr="00A20D6A" w:rsidRDefault="003C08D9" w:rsidP="00B04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3C08D9" w:rsidRPr="00B1446B" w:rsidTr="00754F53">
        <w:trPr>
          <w:trHeight w:val="401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3C08D9" w:rsidRPr="00B1446B" w:rsidTr="00754F53">
        <w:trPr>
          <w:trHeight w:val="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08D9" w:rsidRPr="00B1446B" w:rsidTr="00754F53">
        <w:trPr>
          <w:trHeight w:val="119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Ремонт   и благоустройство дворовых территорий МКД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A20D6A" w:rsidRDefault="00725352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  <w:r w:rsidR="003C08D9" w:rsidRPr="00A2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3620BE" w:rsidRDefault="00725352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sz w:val="24"/>
                <w:szCs w:val="24"/>
              </w:rPr>
              <w:t>1977,17</w:t>
            </w:r>
            <w:r w:rsidR="003C08D9" w:rsidRPr="0036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8D9" w:rsidRPr="003620BE" w:rsidRDefault="00725352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sz w:val="24"/>
                <w:szCs w:val="24"/>
              </w:rPr>
              <w:t>2356,1</w:t>
            </w:r>
            <w:r w:rsidR="003C08D9" w:rsidRPr="003620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BE" w:rsidRPr="00A20D6A" w:rsidRDefault="003620BE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6215,752</w:t>
            </w:r>
          </w:p>
        </w:tc>
      </w:tr>
      <w:tr w:rsidR="003C08D9" w:rsidRPr="00B1446B" w:rsidTr="00754F53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B0457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6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1792,363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3620BE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1927,174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1870,251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6165,752</w:t>
            </w:r>
          </w:p>
        </w:tc>
      </w:tr>
      <w:tr w:rsidR="003C08D9" w:rsidRPr="00B1446B" w:rsidTr="00754F53">
        <w:trPr>
          <w:trHeight w:val="19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725352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3620BE" w:rsidRDefault="00725352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725352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50,0   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3620BE" w:rsidRDefault="003620BE" w:rsidP="003620B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50,0</w:t>
            </w:r>
          </w:p>
        </w:tc>
      </w:tr>
      <w:tr w:rsidR="003C08D9" w:rsidRPr="00B1446B" w:rsidTr="00754F53">
        <w:trPr>
          <w:trHeight w:val="6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B0457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435,94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88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муниципальных территорий  общего пользования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5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B0457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7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10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D9" w:rsidRPr="00B1446B" w:rsidTr="00754F53">
        <w:trPr>
          <w:trHeight w:val="104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D9" w:rsidRPr="00A20D6A" w:rsidRDefault="003C08D9" w:rsidP="00A20D6A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8D9" w:rsidRPr="00A20D6A" w:rsidRDefault="003C08D9" w:rsidP="00B0457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D9" w:rsidRPr="00A20D6A" w:rsidRDefault="003C08D9" w:rsidP="00A20D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6E4" w:rsidRDefault="009426E4" w:rsidP="00DC4D3C">
      <w:pPr>
        <w:spacing w:after="0"/>
      </w:pPr>
    </w:p>
    <w:p w:rsidR="009426E4" w:rsidRPr="009426E4" w:rsidRDefault="009426E4" w:rsidP="009426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6E4">
        <w:rPr>
          <w:rFonts w:ascii="Times New Roman" w:hAnsi="Times New Roman" w:cs="Times New Roman"/>
          <w:sz w:val="28"/>
          <w:szCs w:val="28"/>
        </w:rPr>
        <w:t xml:space="preserve">     2.Направить настоящее решение в </w:t>
      </w:r>
      <w:proofErr w:type="spellStart"/>
      <w:r w:rsidRPr="009426E4">
        <w:rPr>
          <w:rFonts w:ascii="Times New Roman" w:hAnsi="Times New Roman" w:cs="Times New Roman"/>
          <w:sz w:val="28"/>
          <w:szCs w:val="28"/>
        </w:rPr>
        <w:t>Новодарковичскую</w:t>
      </w:r>
      <w:proofErr w:type="spellEnd"/>
      <w:r w:rsidRPr="009426E4">
        <w:rPr>
          <w:rFonts w:ascii="Times New Roman" w:hAnsi="Times New Roman" w:cs="Times New Roman"/>
          <w:sz w:val="28"/>
          <w:szCs w:val="28"/>
        </w:rPr>
        <w:t xml:space="preserve"> сельскую администрацию -  координатору и участнику Программы.</w:t>
      </w:r>
    </w:p>
    <w:p w:rsidR="003C08D9" w:rsidRPr="009426E4" w:rsidRDefault="003C08D9" w:rsidP="00B0457A">
      <w:pPr>
        <w:rPr>
          <w:sz w:val="28"/>
          <w:szCs w:val="28"/>
        </w:rPr>
      </w:pPr>
    </w:p>
    <w:sectPr w:rsidR="003C08D9" w:rsidRPr="009426E4" w:rsidSect="00D6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B34B9"/>
    <w:multiLevelType w:val="multilevel"/>
    <w:tmpl w:val="CB0E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8D9"/>
    <w:rsid w:val="00040C2D"/>
    <w:rsid w:val="001D3FFE"/>
    <w:rsid w:val="002A239E"/>
    <w:rsid w:val="002E1555"/>
    <w:rsid w:val="003563A7"/>
    <w:rsid w:val="003620BE"/>
    <w:rsid w:val="00390FD6"/>
    <w:rsid w:val="003A021D"/>
    <w:rsid w:val="003C08D9"/>
    <w:rsid w:val="004A18E4"/>
    <w:rsid w:val="005A65BE"/>
    <w:rsid w:val="00625DE8"/>
    <w:rsid w:val="00683A51"/>
    <w:rsid w:val="006D53B2"/>
    <w:rsid w:val="006F0731"/>
    <w:rsid w:val="00725352"/>
    <w:rsid w:val="00754F53"/>
    <w:rsid w:val="00866BC4"/>
    <w:rsid w:val="008D09B8"/>
    <w:rsid w:val="009426E4"/>
    <w:rsid w:val="009B5326"/>
    <w:rsid w:val="00A20D6A"/>
    <w:rsid w:val="00A657B1"/>
    <w:rsid w:val="00B0457A"/>
    <w:rsid w:val="00BB5BA2"/>
    <w:rsid w:val="00CE7EF7"/>
    <w:rsid w:val="00D62EF1"/>
    <w:rsid w:val="00DC4D3C"/>
    <w:rsid w:val="00E26B64"/>
    <w:rsid w:val="00F46CEF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67FE"/>
  <w15:docId w15:val="{CED21F33-6FFB-480D-94D0-31C2D79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D9"/>
    <w:pPr>
      <w:ind w:left="720"/>
      <w:contextualSpacing/>
    </w:pPr>
  </w:style>
  <w:style w:type="table" w:styleId="a4">
    <w:name w:val="Table Grid"/>
    <w:basedOn w:val="a1"/>
    <w:uiPriority w:val="59"/>
    <w:rsid w:val="003C0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94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942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29</cp:revision>
  <dcterms:created xsi:type="dcterms:W3CDTF">2018-10-17T11:52:00Z</dcterms:created>
  <dcterms:modified xsi:type="dcterms:W3CDTF">2020-11-26T07:16:00Z</dcterms:modified>
</cp:coreProperties>
</file>