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C5" w:rsidRPr="00642B56" w:rsidRDefault="00C51DC5" w:rsidP="00C5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DC5" w:rsidRPr="00C51DC5" w:rsidRDefault="00C51DC5" w:rsidP="00C51DC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51DC5">
        <w:rPr>
          <w:rFonts w:ascii="Times New Roman" w:hAnsi="Times New Roman"/>
          <w:sz w:val="40"/>
          <w:szCs w:val="40"/>
        </w:rPr>
        <w:t xml:space="preserve">Протокол </w:t>
      </w:r>
    </w:p>
    <w:p w:rsidR="00C51DC5" w:rsidRPr="00C51DC5" w:rsidRDefault="00C51DC5" w:rsidP="00C51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DC5">
        <w:rPr>
          <w:rFonts w:ascii="Times New Roman" w:hAnsi="Times New Roman"/>
          <w:sz w:val="28"/>
          <w:szCs w:val="28"/>
        </w:rPr>
        <w:t>заседания общественной комиссии</w:t>
      </w:r>
    </w:p>
    <w:p w:rsidR="00C51DC5" w:rsidRPr="00642B56" w:rsidRDefault="00C51DC5" w:rsidP="00C51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 xml:space="preserve">по итогам общественного обсуждения </w:t>
      </w:r>
    </w:p>
    <w:p w:rsidR="00C51DC5" w:rsidRDefault="00C51DC5" w:rsidP="00C51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изменений (актуализации) </w:t>
      </w:r>
      <w:r w:rsidRPr="00C51DC5">
        <w:rPr>
          <w:rFonts w:ascii="Times New Roman" w:hAnsi="Times New Roman"/>
          <w:sz w:val="28"/>
          <w:szCs w:val="28"/>
        </w:rPr>
        <w:t>на 2020 год</w:t>
      </w:r>
      <w:r w:rsidRPr="00642B56">
        <w:rPr>
          <w:rFonts w:ascii="Times New Roman" w:hAnsi="Times New Roman"/>
          <w:sz w:val="28"/>
          <w:szCs w:val="28"/>
        </w:rPr>
        <w:t xml:space="preserve"> </w:t>
      </w:r>
      <w:r w:rsidR="000E0BB6">
        <w:rPr>
          <w:rFonts w:ascii="Times New Roman" w:hAnsi="Times New Roman"/>
          <w:sz w:val="28"/>
          <w:szCs w:val="28"/>
        </w:rPr>
        <w:t>и плановый 2022 год</w:t>
      </w:r>
      <w:r w:rsidRPr="00642B56">
        <w:rPr>
          <w:rFonts w:ascii="Times New Roman" w:hAnsi="Times New Roman"/>
          <w:sz w:val="28"/>
          <w:szCs w:val="28"/>
        </w:rPr>
        <w:t xml:space="preserve"> </w:t>
      </w:r>
    </w:p>
    <w:p w:rsidR="00C51DC5" w:rsidRDefault="00C51DC5" w:rsidP="00C51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B56"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на террито</w:t>
      </w:r>
      <w:r w:rsidR="000E0BB6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proofErr w:type="spellStart"/>
      <w:r w:rsidRPr="00642B56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дарковичское</w:t>
      </w:r>
      <w:proofErr w:type="spellEnd"/>
      <w:r w:rsidR="000E0BB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1DC5" w:rsidRPr="00642B56" w:rsidRDefault="000E0BB6" w:rsidP="00C51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Брянского муниципального района</w:t>
      </w:r>
      <w:r w:rsidR="00C51DC5" w:rsidRPr="00642B56">
        <w:rPr>
          <w:rFonts w:ascii="Times New Roman" w:hAnsi="Times New Roman"/>
          <w:sz w:val="28"/>
          <w:szCs w:val="28"/>
        </w:rPr>
        <w:t xml:space="preserve"> на 2018-2022 годы</w:t>
      </w:r>
      <w:r>
        <w:rPr>
          <w:rFonts w:ascii="Times New Roman" w:hAnsi="Times New Roman"/>
          <w:sz w:val="28"/>
          <w:szCs w:val="28"/>
        </w:rPr>
        <w:t>»</w:t>
      </w:r>
    </w:p>
    <w:p w:rsidR="00C51DC5" w:rsidRPr="000E0BB6" w:rsidRDefault="00C51DC5" w:rsidP="00C51D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DC5" w:rsidRDefault="00C51DC5" w:rsidP="00C5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BB6">
        <w:rPr>
          <w:rFonts w:ascii="Times New Roman" w:hAnsi="Times New Roman"/>
          <w:b/>
          <w:sz w:val="28"/>
          <w:szCs w:val="28"/>
        </w:rPr>
        <w:t xml:space="preserve">пос. Новые </w:t>
      </w:r>
      <w:proofErr w:type="spellStart"/>
      <w:r w:rsidRPr="000E0BB6">
        <w:rPr>
          <w:rFonts w:ascii="Times New Roman" w:hAnsi="Times New Roman"/>
          <w:b/>
          <w:sz w:val="28"/>
          <w:szCs w:val="28"/>
        </w:rPr>
        <w:t>Дарковичи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642B56">
        <w:rPr>
          <w:rFonts w:ascii="Times New Roman" w:hAnsi="Times New Roman"/>
          <w:sz w:val="28"/>
          <w:szCs w:val="28"/>
        </w:rPr>
        <w:t xml:space="preserve">   </w:t>
      </w:r>
      <w:r w:rsidR="000E0BB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DC5">
        <w:rPr>
          <w:rFonts w:ascii="Times New Roman" w:hAnsi="Times New Roman"/>
          <w:sz w:val="28"/>
          <w:szCs w:val="28"/>
        </w:rPr>
        <w:t>декабря</w:t>
      </w:r>
      <w:r w:rsidR="000E0BB6">
        <w:rPr>
          <w:rFonts w:ascii="Times New Roman" w:hAnsi="Times New Roman"/>
          <w:sz w:val="28"/>
          <w:szCs w:val="28"/>
        </w:rPr>
        <w:t xml:space="preserve"> 2020</w:t>
      </w:r>
      <w:r w:rsidRPr="00C51DC5">
        <w:rPr>
          <w:rFonts w:ascii="Times New Roman" w:hAnsi="Times New Roman"/>
          <w:sz w:val="28"/>
          <w:szCs w:val="28"/>
        </w:rPr>
        <w:t xml:space="preserve"> года</w:t>
      </w:r>
      <w:r w:rsidRPr="00642B56">
        <w:rPr>
          <w:rFonts w:ascii="Times New Roman" w:hAnsi="Times New Roman"/>
          <w:sz w:val="28"/>
          <w:szCs w:val="28"/>
        </w:rPr>
        <w:t xml:space="preserve"> </w:t>
      </w:r>
    </w:p>
    <w:p w:rsidR="00C51DC5" w:rsidRDefault="00C51DC5" w:rsidP="00C5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Дома Культуры                                              </w:t>
      </w:r>
      <w:r w:rsidR="000E0BB6">
        <w:rPr>
          <w:rFonts w:ascii="Times New Roman" w:hAnsi="Times New Roman"/>
          <w:sz w:val="24"/>
          <w:szCs w:val="24"/>
        </w:rPr>
        <w:t xml:space="preserve">                              15</w:t>
      </w:r>
      <w:r>
        <w:rPr>
          <w:rFonts w:ascii="Times New Roman" w:hAnsi="Times New Roman"/>
          <w:sz w:val="24"/>
          <w:szCs w:val="24"/>
        </w:rPr>
        <w:t xml:space="preserve">-00 час.                                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Москоленко А.И. - глава сельской администрации, председатель комиссии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Денисова Н.А. – главный бухгалтер администрации, зам. председателя комиссии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рашова Е.А. – зам.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секретарь комиссии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Трофимов В.Г. –  глава поселения, старший по дому МКД № 9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Г.Н. – пенсионер, председатель ТОС «МКД №5»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Язовская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–  пенсионер, житель поселения.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DC5" w:rsidRPr="002370ED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370ED">
        <w:rPr>
          <w:rFonts w:ascii="Times New Roman" w:eastAsia="Times New Roman" w:hAnsi="Times New Roman" w:cs="Times New Roman"/>
          <w:b/>
          <w:sz w:val="28"/>
          <w:szCs w:val="28"/>
        </w:rPr>
        <w:t>ПОВЕСТКА:</w:t>
      </w:r>
    </w:p>
    <w:p w:rsidR="00C51DC5" w:rsidRDefault="00C51DC5" w:rsidP="00C51D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Итоги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обсуждения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проекта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B56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DC5" w:rsidRPr="00642B56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B5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42B56">
        <w:rPr>
          <w:rFonts w:ascii="Times New Roman" w:eastAsia="Times New Roman" w:hAnsi="Times New Roman" w:cs="Times New Roman"/>
          <w:sz w:val="28"/>
          <w:szCs w:val="28"/>
        </w:rPr>
        <w:t>актуализации)  на</w:t>
      </w:r>
      <w:proofErr w:type="gramEnd"/>
      <w:r w:rsidRPr="00642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 и плановый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Программы «Формирование современной городской среды на территории муницип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Бр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янского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2018-2022 годы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DC5" w:rsidRDefault="00C51DC5" w:rsidP="00C5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C5" w:rsidRDefault="00C51DC5" w:rsidP="00C5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C51DC5">
        <w:rPr>
          <w:rFonts w:ascii="Times New Roman" w:eastAsia="Times New Roman" w:hAnsi="Times New Roman" w:cs="Times New Roman"/>
          <w:sz w:val="28"/>
          <w:szCs w:val="28"/>
        </w:rPr>
        <w:t>Москоленко А.И.,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проинформировал, что в рамках реализации проекта 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представительные органы местного самоуправления руководствуются в работе нормативно-правовыми актами РФ, Брянской области, местного самоуправл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ения. Согласно изменений в НПА </w:t>
      </w:r>
      <w:r>
        <w:rPr>
          <w:rFonts w:ascii="Times New Roman" w:eastAsia="Times New Roman" w:hAnsi="Times New Roman" w:cs="Times New Roman"/>
          <w:sz w:val="28"/>
          <w:szCs w:val="28"/>
        </w:rPr>
        <w:t>был разработан проект внесения изменений (актуализации) в действующую муниципальную Программу. Проект выносился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 на общественные обсуждения с 14.11.2020 г. – по 14.12.2020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4E002E">
        <w:rPr>
          <w:rFonts w:ascii="Times New Roman" w:hAnsi="Times New Roman"/>
          <w:sz w:val="28"/>
          <w:szCs w:val="28"/>
        </w:rPr>
        <w:t>на территории муниципального образования.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C51DC5">
        <w:rPr>
          <w:rFonts w:ascii="Times New Roman" w:eastAsia="Times New Roman" w:hAnsi="Times New Roman" w:cs="Times New Roman"/>
          <w:sz w:val="28"/>
          <w:szCs w:val="28"/>
        </w:rPr>
        <w:t>Мурашову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сообщила,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Брянского муниципального района Брянской области было организовано и проведено общественное обсуждение проекта и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зменений (</w:t>
      </w:r>
      <w:proofErr w:type="gramStart"/>
      <w:r w:rsidR="000E0BB6">
        <w:rPr>
          <w:rFonts w:ascii="Times New Roman" w:eastAsia="Times New Roman" w:hAnsi="Times New Roman" w:cs="Times New Roman"/>
          <w:sz w:val="28"/>
          <w:szCs w:val="28"/>
        </w:rPr>
        <w:t>актуализации)  на</w:t>
      </w:r>
      <w:proofErr w:type="gramEnd"/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 и плановый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на террито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Брянского 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2018-2022 годы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DC5" w:rsidRPr="00B8143A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Информационное сообщение и материалы были размещены на официальном сайте администрации в сети «Интернет», в п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ечатном издании «Сборник НПА №39/</w:t>
      </w:r>
      <w:proofErr w:type="gramStart"/>
      <w:r w:rsidR="000E0BB6">
        <w:rPr>
          <w:rFonts w:ascii="Times New Roman" w:eastAsia="Times New Roman" w:hAnsi="Times New Roman" w:cs="Times New Roman"/>
          <w:sz w:val="28"/>
          <w:szCs w:val="28"/>
        </w:rPr>
        <w:t>2020»  от</w:t>
      </w:r>
      <w:proofErr w:type="gramEnd"/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5A35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>г., так же ознакомиться с материалами можно было в сельской библиотеке, в сельской администрации, в ДК, в сельском Совете народных депутатов.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C51DC5">
        <w:rPr>
          <w:rFonts w:ascii="Times New Roman" w:eastAsia="Times New Roman" w:hAnsi="Times New Roman" w:cs="Times New Roman"/>
          <w:sz w:val="28"/>
          <w:szCs w:val="28"/>
        </w:rPr>
        <w:t>Денисову Н.А.,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пояснила, что согласн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о Постановлению Правительства Брянской области №163-п от 15.04.2019 г.,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Правительства Брянской области №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77-п от 02.03.2020 </w:t>
      </w:r>
      <w:r>
        <w:rPr>
          <w:rFonts w:ascii="Times New Roman" w:eastAsia="Times New Roman" w:hAnsi="Times New Roman" w:cs="Times New Roman"/>
          <w:sz w:val="28"/>
          <w:szCs w:val="28"/>
        </w:rPr>
        <w:t>г., установлено, что финансирование исполнения функций, связанных с реализацией Программы, осуществляется за счет средств федерального бюджета, предусмотренных на реализацию Прог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раммы. В связи с тем, что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субсидия из бюджета Брянской области нашему поселению не выделена - реализация муниципальных Программы будет осуществляться за счет средств местного бюджета с учетом финансовых возможностей. </w:t>
      </w:r>
    </w:p>
    <w:p w:rsidR="00C51DC5" w:rsidRDefault="00325B2B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Денисова Н</w:t>
      </w:r>
      <w:r w:rsidR="00C51DC5">
        <w:rPr>
          <w:rFonts w:ascii="Times New Roman" w:eastAsia="Times New Roman" w:hAnsi="Times New Roman" w:cs="Times New Roman"/>
          <w:sz w:val="28"/>
          <w:szCs w:val="28"/>
        </w:rPr>
        <w:t>.А. по существу изложила проект и</w:t>
      </w:r>
      <w:r>
        <w:rPr>
          <w:rFonts w:ascii="Times New Roman" w:eastAsia="Times New Roman" w:hAnsi="Times New Roman" w:cs="Times New Roman"/>
          <w:sz w:val="28"/>
          <w:szCs w:val="28"/>
        </w:rPr>
        <w:t>зменений (актуал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изации) на 2021</w:t>
      </w:r>
      <w:r w:rsidR="00C51DC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и 2022 год </w:t>
      </w:r>
      <w:r w:rsidR="00C51DC5">
        <w:rPr>
          <w:rFonts w:ascii="Times New Roman" w:eastAsia="Times New Roman" w:hAnsi="Times New Roman" w:cs="Times New Roman"/>
          <w:sz w:val="28"/>
          <w:szCs w:val="28"/>
        </w:rPr>
        <w:t>Программы «Формирование современной городской среды на террито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C51DC5"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 w:rsidR="00C51DC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Брянского 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Брянской области</w:t>
      </w:r>
      <w:r w:rsidR="00C51DC5">
        <w:rPr>
          <w:rFonts w:ascii="Times New Roman" w:eastAsia="Times New Roman" w:hAnsi="Times New Roman" w:cs="Times New Roman"/>
          <w:sz w:val="28"/>
          <w:szCs w:val="28"/>
        </w:rPr>
        <w:t xml:space="preserve"> на 2018-2022 годы</w:t>
      </w:r>
      <w:r w:rsidR="000E0B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1DC5">
        <w:rPr>
          <w:rFonts w:ascii="Times New Roman" w:eastAsia="Times New Roman" w:hAnsi="Times New Roman" w:cs="Times New Roman"/>
          <w:sz w:val="28"/>
          <w:szCs w:val="28"/>
        </w:rPr>
        <w:t>,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среды.</w:t>
      </w:r>
    </w:p>
    <w:p w:rsidR="00C51DC5" w:rsidRDefault="00C51DC5" w:rsidP="00C5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325B2B">
        <w:rPr>
          <w:rFonts w:ascii="Times New Roman" w:eastAsia="Times New Roman" w:hAnsi="Times New Roman" w:cs="Times New Roman"/>
          <w:sz w:val="28"/>
          <w:szCs w:val="28"/>
        </w:rPr>
        <w:t>Мурашову Е.А.,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сообщила, что в течение </w:t>
      </w:r>
      <w:r w:rsidRPr="0068545A">
        <w:rPr>
          <w:rFonts w:ascii="Times New Roman" w:hAnsi="Times New Roman"/>
          <w:sz w:val="28"/>
          <w:szCs w:val="28"/>
        </w:rPr>
        <w:t>срока</w:t>
      </w:r>
      <w:r w:rsidR="00D65486">
        <w:rPr>
          <w:rFonts w:ascii="Times New Roman" w:hAnsi="Times New Roman"/>
          <w:sz w:val="28"/>
          <w:szCs w:val="28"/>
        </w:rPr>
        <w:t xml:space="preserve"> </w:t>
      </w:r>
      <w:r w:rsidRPr="0068545A">
        <w:rPr>
          <w:rFonts w:ascii="Times New Roman" w:hAnsi="Times New Roman"/>
          <w:sz w:val="28"/>
          <w:szCs w:val="28"/>
        </w:rPr>
        <w:t xml:space="preserve">проведения общественного обсуждения </w:t>
      </w:r>
      <w:r w:rsidR="00D65486">
        <w:rPr>
          <w:rFonts w:ascii="Times New Roman" w:hAnsi="Times New Roman"/>
          <w:sz w:val="28"/>
          <w:szCs w:val="28"/>
        </w:rPr>
        <w:t>с 14.11.2020 г. по 14.12.2020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65486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</w:t>
      </w:r>
      <w:r w:rsidR="00325B2B">
        <w:rPr>
          <w:rFonts w:ascii="Times New Roman" w:eastAsia="Times New Roman" w:hAnsi="Times New Roman" w:cs="Times New Roman"/>
          <w:sz w:val="28"/>
          <w:szCs w:val="28"/>
        </w:rPr>
        <w:t>нений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 xml:space="preserve"> (актуализации) на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 xml:space="preserve"> и плановый 2022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45A"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на террито</w:t>
      </w:r>
      <w:r w:rsidR="00D65486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proofErr w:type="spellStart"/>
      <w:r w:rsidRPr="0068545A">
        <w:rPr>
          <w:rFonts w:ascii="Times New Roman" w:hAnsi="Times New Roman"/>
          <w:sz w:val="28"/>
          <w:szCs w:val="28"/>
        </w:rPr>
        <w:t>Новодарковичское</w:t>
      </w:r>
      <w:proofErr w:type="spellEnd"/>
      <w:r w:rsidRPr="0068545A">
        <w:rPr>
          <w:rFonts w:ascii="Times New Roman" w:hAnsi="Times New Roman"/>
          <w:sz w:val="28"/>
          <w:szCs w:val="28"/>
        </w:rPr>
        <w:t xml:space="preserve"> сельское поселение Брянского </w:t>
      </w:r>
      <w:r w:rsidR="00D65486">
        <w:rPr>
          <w:rFonts w:ascii="Times New Roman" w:hAnsi="Times New Roman"/>
          <w:sz w:val="28"/>
          <w:szCs w:val="28"/>
        </w:rPr>
        <w:t xml:space="preserve">муниципального </w:t>
      </w:r>
      <w:r w:rsidRPr="0068545A">
        <w:rPr>
          <w:rFonts w:ascii="Times New Roman" w:hAnsi="Times New Roman"/>
          <w:sz w:val="28"/>
          <w:szCs w:val="28"/>
        </w:rPr>
        <w:t>район</w:t>
      </w:r>
      <w:r w:rsidR="00D654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2018-2022 годы</w:t>
      </w:r>
      <w:r w:rsidR="00D654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замечаний, </w:t>
      </w:r>
      <w:r w:rsidRPr="0068545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и рекомендаций</w:t>
      </w:r>
      <w:r w:rsidRPr="0068545A">
        <w:rPr>
          <w:rFonts w:ascii="Times New Roman" w:hAnsi="Times New Roman"/>
          <w:sz w:val="28"/>
          <w:szCs w:val="28"/>
        </w:rPr>
        <w:t xml:space="preserve"> в общественную комиссию и </w:t>
      </w:r>
      <w:proofErr w:type="spellStart"/>
      <w:r w:rsidRPr="0068545A">
        <w:rPr>
          <w:rFonts w:ascii="Times New Roman" w:hAnsi="Times New Roman"/>
          <w:sz w:val="28"/>
          <w:szCs w:val="28"/>
        </w:rPr>
        <w:t>Новодарковичскую</w:t>
      </w:r>
      <w:proofErr w:type="spellEnd"/>
      <w:r w:rsidRPr="0068545A">
        <w:rPr>
          <w:rFonts w:ascii="Times New Roman" w:hAnsi="Times New Roman"/>
          <w:sz w:val="28"/>
          <w:szCs w:val="28"/>
        </w:rPr>
        <w:t xml:space="preserve"> сельскую администрацию Брянского </w:t>
      </w:r>
      <w:r w:rsidR="00D65486">
        <w:rPr>
          <w:rFonts w:ascii="Times New Roman" w:hAnsi="Times New Roman"/>
          <w:sz w:val="28"/>
          <w:szCs w:val="28"/>
        </w:rPr>
        <w:t xml:space="preserve">муниципального </w:t>
      </w:r>
      <w:r w:rsidRPr="0068545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йона Брянской области не поступи</w:t>
      </w:r>
      <w:r w:rsidRPr="0068545A">
        <w:rPr>
          <w:rFonts w:ascii="Times New Roman" w:hAnsi="Times New Roman"/>
          <w:sz w:val="28"/>
          <w:szCs w:val="28"/>
        </w:rPr>
        <w:t>ло.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325B2B">
        <w:rPr>
          <w:rFonts w:ascii="Times New Roman" w:eastAsia="Times New Roman" w:hAnsi="Times New Roman" w:cs="Times New Roman"/>
          <w:sz w:val="28"/>
          <w:szCs w:val="28"/>
        </w:rPr>
        <w:t>Москоленко А.И.,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подвел итоги и сообщил, что в течение срока проведения общес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 xml:space="preserve">твенного обсуждения с 14.11.2020 г. по 14.12.2020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проекта </w:t>
      </w:r>
      <w:r w:rsidR="00325B2B">
        <w:rPr>
          <w:rFonts w:ascii="Times New Roman" w:eastAsia="Times New Roman" w:hAnsi="Times New Roman" w:cs="Times New Roman"/>
          <w:sz w:val="28"/>
          <w:szCs w:val="28"/>
        </w:rPr>
        <w:t>изменений (ак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>туализации) на 2021 - 2022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на территор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 xml:space="preserve">ии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 Брянского  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2018-2022 годы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замечаний,  дополнений и предложений  в  общественную  комиссию и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  Брянского 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 Брянской области  в рамках общественного обсуждения Программы не поступило.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D8">
        <w:rPr>
          <w:rFonts w:ascii="Times New Roman" w:hAnsi="Times New Roman"/>
          <w:sz w:val="28"/>
          <w:szCs w:val="28"/>
        </w:rPr>
        <w:t xml:space="preserve">В случае отсутствия замечаний проект </w:t>
      </w:r>
      <w:r>
        <w:rPr>
          <w:rFonts w:ascii="Times New Roman" w:hAnsi="Times New Roman"/>
          <w:sz w:val="28"/>
          <w:szCs w:val="28"/>
        </w:rPr>
        <w:t xml:space="preserve">изменений (актуализации) </w:t>
      </w:r>
      <w:r w:rsidRPr="00B824D8">
        <w:rPr>
          <w:rFonts w:ascii="Times New Roman" w:hAnsi="Times New Roman"/>
          <w:sz w:val="28"/>
          <w:szCs w:val="28"/>
        </w:rPr>
        <w:t xml:space="preserve">Программы остается без изменений. 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Предложил: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>изменений (актуализации) на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 xml:space="preserve">и плановый 2022 год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25B2B">
        <w:rPr>
          <w:rFonts w:ascii="Times New Roman" w:eastAsia="Times New Roman" w:hAnsi="Times New Roman" w:cs="Times New Roman"/>
          <w:sz w:val="28"/>
          <w:szCs w:val="28"/>
        </w:rPr>
        <w:t>рограммы оставить без изменений.</w:t>
      </w:r>
    </w:p>
    <w:p w:rsidR="00325B2B" w:rsidRDefault="00325B2B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B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325B2B" w:rsidRDefault="00325B2B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«За»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  чел.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«Против» -  нет,  «Воздержался» -  нет.</w:t>
      </w:r>
    </w:p>
    <w:p w:rsidR="00C51DC5" w:rsidRDefault="00325B2B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единогласно.</w:t>
      </w:r>
    </w:p>
    <w:p w:rsidR="00C51DC5" w:rsidRPr="00032732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1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 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>(актуализации) на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 xml:space="preserve">и плановый 2022 год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 xml:space="preserve">ии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 Брянского  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2018-2022 годы</w:t>
      </w:r>
      <w:r w:rsidR="00D6548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рекомендовать за основу (Приложение).</w:t>
      </w:r>
    </w:p>
    <w:p w:rsidR="00C51DC5" w:rsidRDefault="00C51DC5" w:rsidP="00C51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4EB9">
        <w:rPr>
          <w:rFonts w:ascii="Times New Roman" w:hAnsi="Times New Roman"/>
          <w:sz w:val="18"/>
          <w:szCs w:val="18"/>
        </w:rPr>
        <w:t xml:space="preserve">Итоговый документ (протокол) заседания общественной комиссии (по форме согласно приложению 2 к  Порядку, утвержденному Постановлением </w:t>
      </w:r>
      <w:proofErr w:type="spellStart"/>
      <w:r w:rsidRPr="00CA4EB9">
        <w:rPr>
          <w:rFonts w:ascii="Times New Roman" w:hAnsi="Times New Roman"/>
          <w:sz w:val="18"/>
          <w:szCs w:val="18"/>
        </w:rPr>
        <w:t>Новодарковичской</w:t>
      </w:r>
      <w:proofErr w:type="spellEnd"/>
      <w:r w:rsidRPr="00CA4EB9">
        <w:rPr>
          <w:rFonts w:ascii="Times New Roman" w:hAnsi="Times New Roman"/>
          <w:sz w:val="18"/>
          <w:szCs w:val="18"/>
        </w:rPr>
        <w:t xml:space="preserve"> сельской администрации №135 от 27.10.2017г.) подлежит размещению на официальном сайте </w:t>
      </w:r>
      <w:proofErr w:type="spellStart"/>
      <w:r w:rsidRPr="00CA4EB9">
        <w:rPr>
          <w:rFonts w:ascii="Times New Roman" w:hAnsi="Times New Roman"/>
          <w:sz w:val="18"/>
          <w:szCs w:val="18"/>
        </w:rPr>
        <w:t>Новодарковичской</w:t>
      </w:r>
      <w:proofErr w:type="spellEnd"/>
      <w:r w:rsidRPr="00CA4EB9">
        <w:rPr>
          <w:rFonts w:ascii="Times New Roman" w:hAnsi="Times New Roman"/>
          <w:sz w:val="18"/>
          <w:szCs w:val="18"/>
        </w:rPr>
        <w:t xml:space="preserve"> сельской администрации: </w:t>
      </w:r>
      <w:r w:rsidRPr="00CA4EB9">
        <w:rPr>
          <w:rFonts w:ascii="Times New Roman" w:hAnsi="Times New Roman"/>
          <w:sz w:val="18"/>
          <w:szCs w:val="18"/>
          <w:u w:val="single"/>
          <w:lang w:val="en-US"/>
        </w:rPr>
        <w:t>http</w:t>
      </w:r>
      <w:r w:rsidRPr="00CA4EB9">
        <w:rPr>
          <w:rFonts w:ascii="Times New Roman" w:hAnsi="Times New Roman"/>
          <w:sz w:val="18"/>
          <w:szCs w:val="18"/>
          <w:u w:val="single"/>
        </w:rPr>
        <w:t>://</w:t>
      </w:r>
      <w:hyperlink r:id="rId5" w:history="1">
        <w:proofErr w:type="spellStart"/>
        <w:r w:rsidRPr="00CA4EB9">
          <w:rPr>
            <w:rStyle w:val="a3"/>
            <w:sz w:val="18"/>
            <w:szCs w:val="18"/>
            <w:lang w:val="en-US"/>
          </w:rPr>
          <w:t>novodarkovichi</w:t>
        </w:r>
        <w:proofErr w:type="spellEnd"/>
        <w:r w:rsidRPr="00CA4EB9">
          <w:rPr>
            <w:rStyle w:val="a3"/>
            <w:sz w:val="18"/>
            <w:szCs w:val="18"/>
          </w:rPr>
          <w:t>.</w:t>
        </w:r>
        <w:proofErr w:type="spellStart"/>
        <w:r w:rsidRPr="00CA4EB9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C51DC5" w:rsidRPr="00032732" w:rsidRDefault="00C51DC5" w:rsidP="00C51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51DC5" w:rsidRDefault="00C51DC5" w:rsidP="00C51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вел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(ФИО)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86" w:rsidRDefault="00D65486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сельской администрации,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</w:t>
      </w:r>
      <w:r w:rsidR="00D654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Москоленко А.И.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администрации,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</w:t>
      </w:r>
      <w:r w:rsidR="00D6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325B2B">
        <w:rPr>
          <w:rFonts w:ascii="Times New Roman" w:eastAsia="Times New Roman" w:hAnsi="Times New Roman" w:cs="Times New Roman"/>
          <w:sz w:val="24"/>
          <w:szCs w:val="24"/>
        </w:rPr>
        <w:t xml:space="preserve">              Денисова Н</w:t>
      </w:r>
      <w:r>
        <w:rPr>
          <w:rFonts w:ascii="Times New Roman" w:eastAsia="Times New Roman" w:hAnsi="Times New Roman" w:cs="Times New Roman"/>
          <w:sz w:val="24"/>
          <w:szCs w:val="24"/>
        </w:rPr>
        <w:t>.А.</w:t>
      </w:r>
    </w:p>
    <w:p w:rsidR="00C51DC5" w:rsidRDefault="00D65486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главы</w:t>
      </w:r>
      <w:r w:rsidR="00C51D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администрации,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Мурашова Е.А.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поселения,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по дому МКД № 9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Трофимов В.Г.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Пенсионер,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ТОС «МКД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Г.Н.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Пенсионер, </w:t>
      </w:r>
    </w:p>
    <w:p w:rsidR="00C51DC5" w:rsidRDefault="00C51DC5" w:rsidP="00C5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житель поселения                                            ____________________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CB2AC5" w:rsidRDefault="00CB2AC5"/>
    <w:p w:rsidR="00086139" w:rsidRDefault="00086139"/>
    <w:p w:rsidR="00086139" w:rsidRDefault="00086139">
      <w:pPr>
        <w:rPr>
          <w:u w:val="single"/>
        </w:rPr>
      </w:pPr>
    </w:p>
    <w:p w:rsidR="00086139" w:rsidRPr="00086139" w:rsidRDefault="00086139">
      <w:pPr>
        <w:rPr>
          <w:u w:val="single"/>
        </w:rPr>
      </w:pPr>
    </w:p>
    <w:p w:rsidR="00086139" w:rsidRPr="00086139" w:rsidRDefault="00086139" w:rsidP="00EA2C0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86139">
        <w:rPr>
          <w:rFonts w:ascii="Times New Roman" w:hAnsi="Times New Roman" w:cs="Times New Roman"/>
          <w:sz w:val="32"/>
          <w:szCs w:val="32"/>
          <w:u w:val="single"/>
        </w:rPr>
        <w:t>ПРОЕКТ   РЕШЕНИЯ</w:t>
      </w:r>
    </w:p>
    <w:p w:rsidR="00086139" w:rsidRDefault="00086139" w:rsidP="0008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Внести в 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Брянского </w:t>
      </w:r>
      <w:r w:rsidR="00D654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на 2018-2022 годы», утвержденную решен</w:t>
      </w:r>
      <w:r w:rsidR="00D65486">
        <w:rPr>
          <w:rFonts w:ascii="Times New Roman" w:hAnsi="Times New Roman" w:cs="Times New Roman"/>
          <w:sz w:val="28"/>
          <w:szCs w:val="28"/>
        </w:rPr>
        <w:t xml:space="preserve">ием от 30.11.2017 г. № 3-56-1,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D65486">
        <w:rPr>
          <w:rFonts w:ascii="Times New Roman" w:hAnsi="Times New Roman" w:cs="Times New Roman"/>
          <w:sz w:val="28"/>
          <w:szCs w:val="28"/>
        </w:rPr>
        <w:t xml:space="preserve"> изменения на 2021 год и плановый период 2022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139" w:rsidRDefault="00086139" w:rsidP="0008613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Позицию Паспорта Программы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«Объемы бюджетных </w:t>
      </w:r>
    </w:p>
    <w:p w:rsidR="00086139" w:rsidRPr="0074380B" w:rsidRDefault="00086139" w:rsidP="0008613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ассигнований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Программы»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изложить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редакции:</w:t>
      </w:r>
    </w:p>
    <w:p w:rsidR="00086139" w:rsidRPr="00A57E5E" w:rsidRDefault="00086139" w:rsidP="0008613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Общий объем финансирования Программы 2018-2022 гг. составит: </w:t>
      </w:r>
    </w:p>
    <w:p w:rsidR="00086139" w:rsidRPr="00A57E5E" w:rsidRDefault="00D65486" w:rsidP="0008613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12401,48</w:t>
      </w:r>
      <w:r w:rsidR="00086139"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086139"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>тыс.руб</w:t>
      </w:r>
      <w:proofErr w:type="spellEnd"/>
      <w:r w:rsidR="00086139"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 </w:t>
      </w:r>
      <w:proofErr w:type="gramStart"/>
      <w:r w:rsidR="00086139"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>в  том</w:t>
      </w:r>
      <w:proofErr w:type="gramEnd"/>
      <w:r w:rsidR="00086139" w:rsidRPr="00A5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числе  по  годам: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228"/>
        <w:gridCol w:w="1033"/>
        <w:gridCol w:w="1276"/>
        <w:gridCol w:w="1417"/>
        <w:gridCol w:w="1560"/>
        <w:gridCol w:w="1984"/>
      </w:tblGrid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Источники средств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Pr="00D65486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86139" w:rsidRPr="00D65486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654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Pr="00D65486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86139" w:rsidRPr="00D65486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654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2019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Pr="00D65486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86139" w:rsidRPr="00D65486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654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2020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Pr="00D65486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86139" w:rsidRPr="00D65486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654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2021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2022 г.</w:t>
            </w:r>
          </w:p>
        </w:tc>
      </w:tr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74380B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4380B">
              <w:rPr>
                <w:rFonts w:ascii="Times New Roman" w:hAnsi="Times New Roman" w:cs="Times New Roman"/>
                <w:color w:val="000000"/>
                <w:spacing w:val="3"/>
              </w:rPr>
              <w:t>федеральный</w:t>
            </w:r>
          </w:p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4380B">
              <w:rPr>
                <w:rFonts w:ascii="Times New Roman" w:hAnsi="Times New Roman" w:cs="Times New Roman"/>
                <w:color w:val="000000"/>
                <w:spacing w:val="3"/>
              </w:rPr>
              <w:t>бюджет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1870,251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6165,752</w:t>
            </w:r>
          </w:p>
        </w:tc>
      </w:tr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муниципальный бюджет</w:t>
            </w:r>
          </w:p>
          <w:p w:rsidR="00086139" w:rsidRPr="0074380B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4380B">
              <w:rPr>
                <w:rFonts w:ascii="Times New Roman" w:hAnsi="Times New Roman" w:cs="Times New Roman"/>
                <w:color w:val="000000"/>
                <w:spacing w:val="3"/>
              </w:rPr>
              <w:t>(при   условии федерального финансирования)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D65486" w:rsidRDefault="00086139" w:rsidP="00086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654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50,0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D65486" w:rsidRDefault="00D65486" w:rsidP="0008613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</w:t>
            </w:r>
            <w:r w:rsidRPr="00D65486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50,0</w:t>
            </w:r>
          </w:p>
        </w:tc>
      </w:tr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внебюджетные средства</w:t>
            </w:r>
          </w:p>
          <w:p w:rsidR="00086139" w:rsidRPr="0074380B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4380B">
              <w:rPr>
                <w:rFonts w:ascii="Times New Roman" w:hAnsi="Times New Roman" w:cs="Times New Roman"/>
                <w:color w:val="000000"/>
                <w:spacing w:val="3"/>
              </w:rPr>
              <w:t>(при условии федерального финансирования)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954451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954451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954451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954451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435,94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39" w:rsidRDefault="00086139" w:rsidP="00954451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086139" w:rsidTr="00954451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ИТОГО необходимо: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2F5C51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F5C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2F5C51" w:rsidRDefault="00086139" w:rsidP="0008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D65486" w:rsidRDefault="00086139" w:rsidP="0008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654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2F5C51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F5C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2356,191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139" w:rsidRPr="002F5C51" w:rsidRDefault="00D65486" w:rsidP="0008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6215,75</w:t>
            </w:r>
            <w:r w:rsidR="00086139" w:rsidRPr="002F5C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</w:tr>
    </w:tbl>
    <w:p w:rsidR="00013185" w:rsidRDefault="00013185" w:rsidP="000131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05"/>
        <w:jc w:val="both"/>
        <w:rPr>
          <w:rFonts w:ascii="Times New Roman" w:hAnsi="Times New Roman" w:cs="Times New Roman"/>
          <w:sz w:val="28"/>
          <w:szCs w:val="28"/>
        </w:rPr>
      </w:pPr>
    </w:p>
    <w:p w:rsidR="00086139" w:rsidRPr="00013185" w:rsidRDefault="00086139" w:rsidP="0001318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85">
        <w:rPr>
          <w:rFonts w:ascii="Times New Roman" w:hAnsi="Times New Roman" w:cs="Times New Roman"/>
          <w:sz w:val="28"/>
          <w:szCs w:val="28"/>
        </w:rPr>
        <w:t xml:space="preserve">В    </w:t>
      </w:r>
      <w:proofErr w:type="gramStart"/>
      <w:r w:rsidRPr="00013185">
        <w:rPr>
          <w:rFonts w:ascii="Times New Roman" w:hAnsi="Times New Roman" w:cs="Times New Roman"/>
          <w:b/>
          <w:sz w:val="28"/>
          <w:szCs w:val="28"/>
        </w:rPr>
        <w:t>Разделе  4</w:t>
      </w:r>
      <w:proofErr w:type="gramEnd"/>
      <w:r w:rsidRPr="00013185">
        <w:rPr>
          <w:rFonts w:ascii="Times New Roman" w:hAnsi="Times New Roman" w:cs="Times New Roman"/>
          <w:sz w:val="28"/>
          <w:szCs w:val="28"/>
        </w:rPr>
        <w:t xml:space="preserve">    «Обоснование  ресурсного  обеспечения </w:t>
      </w:r>
    </w:p>
    <w:p w:rsidR="00086139" w:rsidRPr="0074380B" w:rsidRDefault="00086139" w:rsidP="000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таблицу № 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«Общий планируемый объем финансирования муниципальной Программы на 2018-2022 годы»     изложить  в  редакции:</w:t>
      </w:r>
    </w:p>
    <w:p w:rsidR="00086139" w:rsidRPr="00A57E5E" w:rsidRDefault="00086139" w:rsidP="000861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E5E">
        <w:rPr>
          <w:rFonts w:ascii="Times New Roman" w:hAnsi="Times New Roman" w:cs="Times New Roman"/>
          <w:sz w:val="28"/>
          <w:szCs w:val="28"/>
        </w:rPr>
        <w:t xml:space="preserve">Общий планируемый объем финансирования муниципальной Программы на 2018-2022 годы приведен в таблице: </w:t>
      </w:r>
    </w:p>
    <w:p w:rsidR="00086139" w:rsidRPr="003E7F9C" w:rsidRDefault="00086139" w:rsidP="00086139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E7F9C">
        <w:rPr>
          <w:rFonts w:ascii="Times New Roman" w:hAnsi="Times New Roman" w:cs="Times New Roman"/>
          <w:bCs/>
        </w:rPr>
        <w:t>Таблица № 5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266"/>
        <w:gridCol w:w="711"/>
        <w:gridCol w:w="1134"/>
        <w:gridCol w:w="1134"/>
        <w:gridCol w:w="1134"/>
        <w:gridCol w:w="1275"/>
      </w:tblGrid>
      <w:tr w:rsidR="00086139" w:rsidTr="00954451">
        <w:trPr>
          <w:trHeight w:val="12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086139" w:rsidTr="00954451">
        <w:trPr>
          <w:trHeight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9B21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39" w:rsidRPr="009B218B" w:rsidRDefault="00086139" w:rsidP="009B21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8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9B21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139" w:rsidRPr="004D7C16" w:rsidRDefault="00086139" w:rsidP="009B21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6139" w:rsidTr="00954451">
        <w:trPr>
          <w:trHeight w:val="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C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6139" w:rsidTr="00954451">
        <w:trPr>
          <w:trHeight w:val="11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 и благоустройство дворовых территорий МКД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  <w:r w:rsidRPr="000E61BB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Pr="009B218B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18B">
              <w:rPr>
                <w:rFonts w:ascii="Times New Roman" w:hAnsi="Times New Roman" w:cs="Times New Roman"/>
                <w:sz w:val="24"/>
                <w:szCs w:val="24"/>
              </w:rPr>
              <w:t>1842,363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Pr="009B218B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18B">
              <w:rPr>
                <w:rFonts w:ascii="Times New Roman" w:hAnsi="Times New Roman" w:cs="Times New Roman"/>
                <w:sz w:val="24"/>
                <w:szCs w:val="24"/>
              </w:rPr>
              <w:t>1977,174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2356,191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Pr="009B218B" w:rsidRDefault="009B218B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6215,75</w:t>
            </w:r>
            <w:r w:rsidR="00086139" w:rsidRPr="009B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6139" w:rsidTr="00954451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Pr="003E7F9C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7F9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39" w:rsidTr="00954451">
        <w:trPr>
          <w:trHeight w:val="6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1870,21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6165,752</w:t>
            </w:r>
          </w:p>
        </w:tc>
      </w:tr>
      <w:tr w:rsidR="00086139" w:rsidTr="00954451">
        <w:trPr>
          <w:trHeight w:val="1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Pr="009B218B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50,0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139" w:rsidRPr="009B218B" w:rsidRDefault="009B218B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50,0</w:t>
            </w:r>
          </w:p>
        </w:tc>
      </w:tr>
      <w:tr w:rsidR="00086139" w:rsidTr="00954451">
        <w:trPr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139" w:rsidRDefault="00086139" w:rsidP="0008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435,94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39" w:rsidTr="00954451">
        <w:trPr>
          <w:trHeight w:val="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муниципальных территорий  общего пользования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86139" w:rsidRPr="004D7C16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139" w:rsidTr="00954451">
        <w:trPr>
          <w:trHeight w:val="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Pr="003E7F9C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7F9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39" w:rsidTr="00954451">
        <w:trPr>
          <w:trHeight w:val="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39" w:rsidTr="00954451">
        <w:trPr>
          <w:trHeight w:val="1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39" w:rsidTr="00954451">
        <w:trPr>
          <w:trHeight w:val="1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9" w:rsidRDefault="00086139" w:rsidP="0008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139" w:rsidRDefault="00086139" w:rsidP="000861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39" w:rsidRDefault="00086139" w:rsidP="000861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86139" w:rsidRDefault="00086139" w:rsidP="00086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218B" w:rsidRPr="009B218B" w:rsidRDefault="009B218B" w:rsidP="009B218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8B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proofErr w:type="spellStart"/>
      <w:r w:rsidRPr="009B218B">
        <w:rPr>
          <w:rFonts w:ascii="Times New Roman" w:hAnsi="Times New Roman" w:cs="Times New Roman"/>
          <w:sz w:val="28"/>
          <w:szCs w:val="28"/>
        </w:rPr>
        <w:t>Новодарковичскую</w:t>
      </w:r>
      <w:proofErr w:type="spellEnd"/>
      <w:r w:rsidRPr="009B218B">
        <w:rPr>
          <w:rFonts w:ascii="Times New Roman" w:hAnsi="Times New Roman" w:cs="Times New Roman"/>
          <w:sz w:val="28"/>
          <w:szCs w:val="28"/>
        </w:rPr>
        <w:t xml:space="preserve"> сельскую администрацию – координатору и участнику Программы.</w:t>
      </w:r>
    </w:p>
    <w:sectPr w:rsidR="009B218B" w:rsidRPr="009B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2F0C"/>
    <w:multiLevelType w:val="hybridMultilevel"/>
    <w:tmpl w:val="7C5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34B9"/>
    <w:multiLevelType w:val="multilevel"/>
    <w:tmpl w:val="CB0E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C4"/>
    <w:rsid w:val="00013185"/>
    <w:rsid w:val="00086139"/>
    <w:rsid w:val="000E0BB6"/>
    <w:rsid w:val="00325B2B"/>
    <w:rsid w:val="009B218B"/>
    <w:rsid w:val="00C51DC5"/>
    <w:rsid w:val="00CB2AC5"/>
    <w:rsid w:val="00D65486"/>
    <w:rsid w:val="00E173C4"/>
    <w:rsid w:val="00E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8F4B"/>
  <w15:chartTrackingRefBased/>
  <w15:docId w15:val="{2DF37952-FA72-4137-9A9D-CD55A3F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DC5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C51DC5"/>
    <w:pPr>
      <w:ind w:left="720"/>
      <w:contextualSpacing/>
    </w:pPr>
  </w:style>
  <w:style w:type="table" w:styleId="a5">
    <w:name w:val="Table Grid"/>
    <w:basedOn w:val="a1"/>
    <w:uiPriority w:val="59"/>
    <w:rsid w:val="000861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darkovichi@mai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2019-12-18T07:57:00Z</dcterms:created>
  <dcterms:modified xsi:type="dcterms:W3CDTF">2020-11-24T09:48:00Z</dcterms:modified>
</cp:coreProperties>
</file>