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E" w:rsidRDefault="00E81F6E" w:rsidP="00E81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1F6E" w:rsidRPr="00E81F6E" w:rsidRDefault="00E81F6E" w:rsidP="00E8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6E">
        <w:rPr>
          <w:rFonts w:ascii="Times New Roman" w:hAnsi="Times New Roman" w:cs="Times New Roman"/>
          <w:sz w:val="28"/>
          <w:szCs w:val="28"/>
        </w:rPr>
        <w:t>Брянская область Брянский район</w:t>
      </w:r>
    </w:p>
    <w:p w:rsidR="00E81F6E" w:rsidRPr="00E81F6E" w:rsidRDefault="00E81F6E" w:rsidP="00E8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1F6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E81F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81F6E" w:rsidRPr="00E81F6E" w:rsidRDefault="00E81F6E" w:rsidP="00E81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F6E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E81F6E" w:rsidRPr="00E81F6E" w:rsidRDefault="00E81F6E" w:rsidP="00E81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F6E">
        <w:rPr>
          <w:rFonts w:ascii="Times New Roman" w:hAnsi="Times New Roman" w:cs="Times New Roman"/>
          <w:sz w:val="28"/>
          <w:szCs w:val="28"/>
        </w:rPr>
        <w:t>Новодарковичский сельский Совет народных депутатов</w:t>
      </w:r>
    </w:p>
    <w:p w:rsidR="00E81F6E" w:rsidRDefault="00E81F6E" w:rsidP="00E81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241517, Брянская область, Брянский район                                                                                                                                                                                                               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пос. Новые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Дарковичи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3а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ОГРН 1053233058559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ИНН /КПП 3245002681 /324501001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93371634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ОКАТО 15208842001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ОКТМО 15608442101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тел./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факс: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8(4832)  40-55-43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ОКОГУ 3200500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8(4832</w:t>
      </w:r>
      <w:proofErr w:type="gramStart"/>
      <w:r>
        <w:rPr>
          <w:rFonts w:ascii="Times New Roman" w:hAnsi="Times New Roman" w:cs="Times New Roman"/>
          <w:sz w:val="18"/>
          <w:szCs w:val="18"/>
        </w:rPr>
        <w:t>)  40</w:t>
      </w:r>
      <w:proofErr w:type="gramEnd"/>
      <w:r>
        <w:rPr>
          <w:rFonts w:ascii="Times New Roman" w:hAnsi="Times New Roman" w:cs="Times New Roman"/>
          <w:sz w:val="18"/>
          <w:szCs w:val="18"/>
        </w:rPr>
        <w:t>-55-42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ОКФС 14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E81F6E" w:rsidRDefault="00E81F6E" w:rsidP="00E81F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ОКОПФ  75404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Адрес в интернете: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                                </w:t>
      </w:r>
    </w:p>
    <w:p w:rsidR="00E81F6E" w:rsidRDefault="00E81F6E" w:rsidP="00E81F6E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E81F6E" w:rsidRPr="00E81F6E" w:rsidRDefault="00E81F6E" w:rsidP="00E81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81F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1F6E" w:rsidRDefault="00E81F6E" w:rsidP="00E81F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F6E" w:rsidRDefault="00E81F6E" w:rsidP="00E8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18.11.2022 г. № 4-64-2</w:t>
      </w:r>
    </w:p>
    <w:p w:rsidR="00E81F6E" w:rsidRDefault="00E81F6E" w:rsidP="00E8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81F6E" w:rsidRDefault="00E81F6E" w:rsidP="00E81F6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C6CCD" w:rsidRPr="00E81F6E" w:rsidRDefault="005C6CCD" w:rsidP="00C453BC">
      <w:pPr>
        <w:pStyle w:val="3"/>
        <w:spacing w:line="276" w:lineRule="auto"/>
        <w:rPr>
          <w:rFonts w:eastAsia="Times New Roman"/>
          <w:sz w:val="32"/>
          <w:szCs w:val="32"/>
        </w:rPr>
      </w:pPr>
      <w:r w:rsidRPr="00E81F6E">
        <w:rPr>
          <w:rFonts w:eastAsia="Times New Roman"/>
          <w:sz w:val="32"/>
          <w:szCs w:val="32"/>
        </w:rPr>
        <w:t>О земельном налоге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В соответствии с </w:t>
      </w:r>
      <w:hyperlink r:id="rId4" w:anchor="/document/99/901765862/ZA00RVS2PL/" w:history="1">
        <w:r w:rsidRPr="00EC124D">
          <w:rPr>
            <w:rStyle w:val="a4"/>
            <w:sz w:val="28"/>
            <w:szCs w:val="28"/>
          </w:rPr>
          <w:t>главой 31</w:t>
        </w:r>
      </w:hyperlink>
      <w:r w:rsidR="00C453BC">
        <w:rPr>
          <w:sz w:val="28"/>
          <w:szCs w:val="28"/>
        </w:rPr>
        <w:t xml:space="preserve"> «Земельный налог» части 2</w:t>
      </w:r>
      <w:r w:rsidRPr="00EC124D">
        <w:rPr>
          <w:sz w:val="28"/>
          <w:szCs w:val="28"/>
        </w:rPr>
        <w:t xml:space="preserve"> Налогово</w:t>
      </w:r>
      <w:r w:rsidR="00C453BC">
        <w:rPr>
          <w:sz w:val="28"/>
          <w:szCs w:val="28"/>
        </w:rPr>
        <w:t>го кодекса Российской Федерации</w:t>
      </w:r>
      <w:r w:rsidRPr="00EC124D">
        <w:rPr>
          <w:sz w:val="28"/>
          <w:szCs w:val="28"/>
        </w:rPr>
        <w:t xml:space="preserve">, руководствуясь </w:t>
      </w:r>
      <w:hyperlink r:id="rId5" w:anchor="/document/99/901876063/" w:history="1">
        <w:r w:rsidRPr="00EC124D">
          <w:rPr>
            <w:rStyle w:val="a4"/>
            <w:sz w:val="28"/>
            <w:szCs w:val="28"/>
          </w:rPr>
          <w:t>Федеральным законом от 06.10.2003 № 131-ФЗ</w:t>
        </w:r>
      </w:hyperlink>
      <w:r w:rsidRPr="00EC124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Устава Новодарковичского сельского поселения, Новодарковичский сельский Совет народных депутатов</w:t>
      </w:r>
    </w:p>
    <w:p w:rsidR="00C453BC" w:rsidRPr="00E81F6E" w:rsidRDefault="00C453BC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CCD" w:rsidRPr="00E81F6E" w:rsidRDefault="005C6CCD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81F6E">
        <w:rPr>
          <w:b/>
          <w:sz w:val="28"/>
          <w:szCs w:val="28"/>
        </w:rPr>
        <w:t>РЕШИЛ: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</w:t>
      </w:r>
      <w:r w:rsidRPr="00EC124D">
        <w:rPr>
          <w:sz w:val="28"/>
          <w:szCs w:val="28"/>
        </w:rPr>
        <w:t xml:space="preserve"> Установить: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1.1.</w:t>
      </w:r>
      <w:r w:rsidRPr="00EC124D">
        <w:rPr>
          <w:sz w:val="28"/>
          <w:szCs w:val="28"/>
        </w:rPr>
        <w:t xml:space="preserve"> Налоговые ставки: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1.1.1.</w:t>
      </w:r>
      <w:r w:rsidRPr="00EC124D">
        <w:rPr>
          <w:sz w:val="28"/>
          <w:szCs w:val="28"/>
        </w:rPr>
        <w:t xml:space="preserve"> В размере 0,3 процента в отношении земельных участков: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Pr="00EC124D">
        <w:rPr>
          <w:sz w:val="28"/>
          <w:szCs w:val="28"/>
        </w:rPr>
        <w:lastRenderedPageBreak/>
        <w:t xml:space="preserve">или огородничества, а также земельных участков общего назначения, предусмотренных </w:t>
      </w:r>
      <w:hyperlink r:id="rId6" w:anchor="/document/99/436753181/" w:history="1">
        <w:r w:rsidRPr="00EC124D">
          <w:rPr>
            <w:rStyle w:val="a4"/>
            <w:sz w:val="28"/>
            <w:szCs w:val="28"/>
          </w:rPr>
          <w:t>Федеральным законом от 29.07.2017 № 217-ФЗ</w:t>
        </w:r>
      </w:hyperlink>
      <w:r w:rsidRPr="00EC124D">
        <w:rPr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1.1.2.</w:t>
      </w:r>
      <w:r w:rsidRPr="00EC124D">
        <w:rPr>
          <w:sz w:val="28"/>
          <w:szCs w:val="28"/>
        </w:rPr>
        <w:t xml:space="preserve"> В размере 1,0 процента в отношении земельных участков, предоставленных для обеспечения летнего отдыха детей в детских оздоровительных лагерях.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1.1.3.</w:t>
      </w:r>
      <w:r w:rsidRPr="00EC124D">
        <w:rPr>
          <w:sz w:val="28"/>
          <w:szCs w:val="28"/>
        </w:rPr>
        <w:t xml:space="preserve"> В размере 1,5 процента в отношении прочих земельных участков.</w:t>
      </w: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1.2.</w:t>
      </w:r>
      <w:r w:rsidRPr="00EC124D">
        <w:rPr>
          <w:sz w:val="28"/>
          <w:szCs w:val="28"/>
        </w:rPr>
        <w:t xml:space="preserve"> Налоговые льготы, основания и порядок их применения: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1.2.1.</w:t>
      </w:r>
      <w:r w:rsidRPr="00EC124D">
        <w:rPr>
          <w:sz w:val="28"/>
          <w:szCs w:val="28"/>
        </w:rPr>
        <w:t xml:space="preserve"> Налоговые льготы предоставляются налогоплательщикам в соответствии со стать</w:t>
      </w:r>
      <w:r w:rsidR="008F43C8" w:rsidRPr="00EC124D">
        <w:rPr>
          <w:sz w:val="28"/>
          <w:szCs w:val="28"/>
        </w:rPr>
        <w:t>ей</w:t>
      </w:r>
      <w:r w:rsidRPr="00EC124D">
        <w:rPr>
          <w:sz w:val="28"/>
          <w:szCs w:val="28"/>
        </w:rPr>
        <w:t xml:space="preserve"> </w:t>
      </w:r>
      <w:hyperlink r:id="rId7" w:anchor="/document/99/901765862/ZA00MDG2NH/" w:history="1">
        <w:r w:rsidRPr="00EC124D">
          <w:rPr>
            <w:rStyle w:val="a4"/>
            <w:sz w:val="28"/>
            <w:szCs w:val="28"/>
          </w:rPr>
          <w:t>395</w:t>
        </w:r>
      </w:hyperlink>
      <w:r w:rsidRPr="00EC124D">
        <w:rPr>
          <w:sz w:val="28"/>
          <w:szCs w:val="28"/>
        </w:rPr>
        <w:t xml:space="preserve"> Налогового кодекса Российской Федерации. 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1.2.2</w:t>
      </w:r>
      <w:r w:rsidRPr="00EC124D">
        <w:rPr>
          <w:sz w:val="28"/>
          <w:szCs w:val="28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C6CCD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1.2.3.</w:t>
      </w:r>
      <w:r w:rsidRPr="00EC124D">
        <w:rPr>
          <w:sz w:val="28"/>
          <w:szCs w:val="28"/>
        </w:rPr>
        <w:t xml:space="preserve"> </w:t>
      </w:r>
      <w:r w:rsidR="00EA3289" w:rsidRPr="00EC124D">
        <w:rPr>
          <w:sz w:val="28"/>
          <w:szCs w:val="28"/>
        </w:rPr>
        <w:t>Освободить от уплаты земельного налога</w:t>
      </w:r>
      <w:r w:rsidR="007B36DD" w:rsidRPr="00EC124D">
        <w:rPr>
          <w:sz w:val="28"/>
          <w:szCs w:val="28"/>
        </w:rPr>
        <w:t xml:space="preserve"> следующие категории налогоплательщиков</w:t>
      </w:r>
      <w:r w:rsidR="00EA3289" w:rsidRPr="00EC124D">
        <w:rPr>
          <w:sz w:val="28"/>
          <w:szCs w:val="28"/>
        </w:rPr>
        <w:t>:</w:t>
      </w:r>
    </w:p>
    <w:p w:rsidR="00EA3289" w:rsidRPr="00EC124D" w:rsidRDefault="00EA3289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24D">
        <w:rPr>
          <w:b/>
          <w:sz w:val="28"/>
          <w:szCs w:val="28"/>
        </w:rPr>
        <w:t>в размере 100 процентов</w:t>
      </w:r>
      <w:r w:rsidR="00BE742D" w:rsidRPr="00EC124D">
        <w:rPr>
          <w:b/>
          <w:sz w:val="28"/>
          <w:szCs w:val="28"/>
        </w:rPr>
        <w:t xml:space="preserve"> </w:t>
      </w:r>
      <w:r w:rsidR="00BE742D" w:rsidRPr="00EC124D">
        <w:rPr>
          <w:sz w:val="28"/>
          <w:szCs w:val="28"/>
        </w:rPr>
        <w:t xml:space="preserve">в отношении </w:t>
      </w:r>
      <w:r w:rsidR="00CA3D82" w:rsidRPr="00EC124D">
        <w:rPr>
          <w:sz w:val="28"/>
          <w:szCs w:val="28"/>
        </w:rPr>
        <w:t xml:space="preserve">одного </w:t>
      </w:r>
      <w:r w:rsidR="00BE742D" w:rsidRPr="00EC124D">
        <w:rPr>
          <w:sz w:val="28"/>
          <w:szCs w:val="28"/>
        </w:rPr>
        <w:t>земельн</w:t>
      </w:r>
      <w:r w:rsidR="00CA3D82" w:rsidRPr="00EC124D">
        <w:rPr>
          <w:sz w:val="28"/>
          <w:szCs w:val="28"/>
        </w:rPr>
        <w:t>ого</w:t>
      </w:r>
      <w:r w:rsidR="00BE742D" w:rsidRPr="00EC124D">
        <w:rPr>
          <w:sz w:val="28"/>
          <w:szCs w:val="28"/>
        </w:rPr>
        <w:t xml:space="preserve"> участк</w:t>
      </w:r>
      <w:r w:rsidR="00CA3D82" w:rsidRPr="00EC124D">
        <w:rPr>
          <w:sz w:val="28"/>
          <w:szCs w:val="28"/>
        </w:rPr>
        <w:t>а</w:t>
      </w:r>
      <w:r w:rsidR="00BE742D" w:rsidRPr="00EC124D">
        <w:rPr>
          <w:sz w:val="28"/>
          <w:szCs w:val="28"/>
        </w:rPr>
        <w:t>, находящ</w:t>
      </w:r>
      <w:r w:rsidR="00CA3D82" w:rsidRPr="00EC124D">
        <w:rPr>
          <w:sz w:val="28"/>
          <w:szCs w:val="28"/>
        </w:rPr>
        <w:t>егося</w:t>
      </w:r>
      <w:r w:rsidR="00BE742D" w:rsidRPr="00EC124D">
        <w:rPr>
          <w:sz w:val="28"/>
          <w:szCs w:val="28"/>
        </w:rPr>
        <w:t xml:space="preserve"> в собственности, постоянном (бес</w:t>
      </w:r>
      <w:r w:rsidR="00E96C0E" w:rsidRPr="00EC124D">
        <w:rPr>
          <w:sz w:val="28"/>
          <w:szCs w:val="28"/>
        </w:rPr>
        <w:t>срочном) или пожизненном наследуемом владении, занятого жилищным фондом или личным подсобным хозяйством:</w:t>
      </w:r>
    </w:p>
    <w:p w:rsidR="00EA3289" w:rsidRPr="00EC124D" w:rsidRDefault="00EA3289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ветеран</w:t>
      </w:r>
      <w:r w:rsidR="00032955" w:rsidRPr="00EC124D">
        <w:rPr>
          <w:sz w:val="28"/>
          <w:szCs w:val="28"/>
        </w:rPr>
        <w:t>ов</w:t>
      </w:r>
      <w:r w:rsidRPr="00EC124D">
        <w:rPr>
          <w:sz w:val="28"/>
          <w:szCs w:val="28"/>
        </w:rPr>
        <w:t xml:space="preserve"> и инвалид</w:t>
      </w:r>
      <w:r w:rsidR="00032955" w:rsidRPr="00EC124D">
        <w:rPr>
          <w:sz w:val="28"/>
          <w:szCs w:val="28"/>
        </w:rPr>
        <w:t>ов</w:t>
      </w:r>
      <w:r w:rsidR="00C126A2" w:rsidRPr="00EC124D">
        <w:rPr>
          <w:sz w:val="28"/>
          <w:szCs w:val="28"/>
        </w:rPr>
        <w:t xml:space="preserve"> Великой Отечественной войны,</w:t>
      </w:r>
    </w:p>
    <w:p w:rsidR="00EA3289" w:rsidRPr="00EC124D" w:rsidRDefault="00EA3289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инвалид</w:t>
      </w:r>
      <w:r w:rsidR="008246ED" w:rsidRPr="00EC124D">
        <w:rPr>
          <w:sz w:val="28"/>
          <w:szCs w:val="28"/>
        </w:rPr>
        <w:t>ов</w:t>
      </w:r>
      <w:r w:rsidRPr="00EC124D">
        <w:rPr>
          <w:sz w:val="28"/>
          <w:szCs w:val="28"/>
        </w:rPr>
        <w:t xml:space="preserve"> </w:t>
      </w:r>
      <w:r w:rsidR="00032955" w:rsidRPr="00EC124D">
        <w:rPr>
          <w:sz w:val="28"/>
          <w:szCs w:val="28"/>
        </w:rPr>
        <w:t>I и II</w:t>
      </w:r>
      <w:r w:rsidR="00C126A2" w:rsidRPr="00EC124D">
        <w:rPr>
          <w:sz w:val="28"/>
          <w:szCs w:val="28"/>
        </w:rPr>
        <w:t xml:space="preserve"> групп инвалидности,</w:t>
      </w:r>
    </w:p>
    <w:p w:rsidR="00032955" w:rsidRPr="00EC124D" w:rsidRDefault="00032955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дет</w:t>
      </w:r>
      <w:r w:rsidR="008246ED" w:rsidRPr="00EC124D">
        <w:rPr>
          <w:sz w:val="28"/>
          <w:szCs w:val="28"/>
        </w:rPr>
        <w:t>ей</w:t>
      </w:r>
      <w:r w:rsidRPr="00EC124D">
        <w:rPr>
          <w:sz w:val="28"/>
          <w:szCs w:val="28"/>
        </w:rPr>
        <w:t>-сирот</w:t>
      </w:r>
      <w:r w:rsidR="00C126A2" w:rsidRPr="00EC124D">
        <w:rPr>
          <w:sz w:val="28"/>
          <w:szCs w:val="28"/>
        </w:rPr>
        <w:t>,</w:t>
      </w:r>
    </w:p>
    <w:p w:rsidR="008246ED" w:rsidRPr="00EC124D" w:rsidRDefault="008246E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детей, оставших</w:t>
      </w:r>
      <w:r w:rsidR="00C126A2" w:rsidRPr="00EC124D">
        <w:rPr>
          <w:sz w:val="28"/>
          <w:szCs w:val="28"/>
        </w:rPr>
        <w:t>ся без попечения родителей,</w:t>
      </w:r>
    </w:p>
    <w:p w:rsidR="008246ED" w:rsidRPr="00EC124D" w:rsidRDefault="00C126A2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инвалидов с детства,</w:t>
      </w:r>
    </w:p>
    <w:p w:rsidR="008246ED" w:rsidRPr="00EC124D" w:rsidRDefault="001F1C1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- органы местного самоуправления за </w:t>
      </w:r>
      <w:r w:rsidR="00C126A2" w:rsidRPr="00EC124D">
        <w:rPr>
          <w:sz w:val="28"/>
          <w:szCs w:val="28"/>
        </w:rPr>
        <w:t>земли, используемые для их деятельности;</w:t>
      </w:r>
    </w:p>
    <w:p w:rsidR="00CA3D82" w:rsidRPr="00EC124D" w:rsidRDefault="00CA3D82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24D">
        <w:rPr>
          <w:b/>
          <w:sz w:val="28"/>
          <w:szCs w:val="28"/>
        </w:rPr>
        <w:t>в размере 75 процентов</w:t>
      </w:r>
      <w:r w:rsidRPr="00EC124D">
        <w:rPr>
          <w:sz w:val="28"/>
          <w:szCs w:val="28"/>
        </w:rPr>
        <w:t xml:space="preserve"> в отношении </w:t>
      </w:r>
      <w:r w:rsidR="00793D43" w:rsidRPr="00EC124D">
        <w:rPr>
          <w:sz w:val="28"/>
          <w:szCs w:val="28"/>
        </w:rPr>
        <w:t>одного земельного участка, не превышающего 3000 квадратных метров, занятого</w:t>
      </w:r>
      <w:r w:rsidR="00793D43" w:rsidRPr="00EC124D">
        <w:rPr>
          <w:color w:val="405965"/>
          <w:sz w:val="28"/>
          <w:szCs w:val="28"/>
          <w:shd w:val="clear" w:color="auto" w:fill="FBFBFB"/>
        </w:rPr>
        <w:t xml:space="preserve"> </w:t>
      </w:r>
      <w:r w:rsidR="00793D43" w:rsidRPr="00EC124D">
        <w:rPr>
          <w:sz w:val="28"/>
          <w:szCs w:val="28"/>
        </w:rPr>
        <w:t>жилищным фондом или личным подсобным хозяйством:</w:t>
      </w:r>
      <w:r w:rsidR="00793D43" w:rsidRPr="00EC124D">
        <w:rPr>
          <w:color w:val="405965"/>
          <w:sz w:val="28"/>
          <w:szCs w:val="28"/>
          <w:shd w:val="clear" w:color="auto" w:fill="FBFBFB"/>
        </w:rPr>
        <w:t xml:space="preserve"> </w:t>
      </w:r>
      <w:r w:rsidR="00793D43" w:rsidRPr="00EC124D">
        <w:rPr>
          <w:b/>
          <w:sz w:val="28"/>
          <w:szCs w:val="28"/>
        </w:rPr>
        <w:t xml:space="preserve"> </w:t>
      </w:r>
    </w:p>
    <w:p w:rsidR="00793D43" w:rsidRPr="00EC124D" w:rsidRDefault="00082FAB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родителей, приемных родителей, опекунов, попечителей трех и более детей;</w:t>
      </w:r>
    </w:p>
    <w:p w:rsidR="00087C0B" w:rsidRPr="00EC124D" w:rsidRDefault="009253C6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24D">
        <w:rPr>
          <w:b/>
          <w:sz w:val="28"/>
          <w:szCs w:val="28"/>
        </w:rPr>
        <w:t>в размере 60 процентов</w:t>
      </w:r>
      <w:r w:rsidR="0080791D" w:rsidRPr="00EC124D">
        <w:rPr>
          <w:b/>
          <w:sz w:val="28"/>
          <w:szCs w:val="28"/>
        </w:rPr>
        <w:t xml:space="preserve"> </w:t>
      </w:r>
      <w:r w:rsidR="0080791D" w:rsidRPr="00EC124D">
        <w:rPr>
          <w:sz w:val="28"/>
          <w:szCs w:val="28"/>
        </w:rPr>
        <w:t xml:space="preserve">в отношении </w:t>
      </w:r>
      <w:r w:rsidR="00CA3D82" w:rsidRPr="00EC124D">
        <w:rPr>
          <w:sz w:val="28"/>
          <w:szCs w:val="28"/>
        </w:rPr>
        <w:t xml:space="preserve">одного </w:t>
      </w:r>
      <w:r w:rsidR="0080791D" w:rsidRPr="00EC124D">
        <w:rPr>
          <w:sz w:val="28"/>
          <w:szCs w:val="28"/>
        </w:rPr>
        <w:t>земельного участка, не превышающего 3000 квадратных метров, занятого</w:t>
      </w:r>
      <w:r w:rsidR="0080791D" w:rsidRPr="00EC124D">
        <w:rPr>
          <w:color w:val="405965"/>
          <w:sz w:val="28"/>
          <w:szCs w:val="28"/>
          <w:shd w:val="clear" w:color="auto" w:fill="FBFBFB"/>
        </w:rPr>
        <w:t xml:space="preserve"> </w:t>
      </w:r>
      <w:r w:rsidR="0080791D" w:rsidRPr="00EC124D">
        <w:rPr>
          <w:sz w:val="28"/>
          <w:szCs w:val="28"/>
        </w:rPr>
        <w:t>жилищным фондом или личным подсобным хозяйством:</w:t>
      </w:r>
      <w:r w:rsidR="0080791D" w:rsidRPr="00EC124D">
        <w:rPr>
          <w:color w:val="405965"/>
          <w:sz w:val="28"/>
          <w:szCs w:val="28"/>
          <w:shd w:val="clear" w:color="auto" w:fill="FBFBFB"/>
        </w:rPr>
        <w:t xml:space="preserve"> </w:t>
      </w:r>
      <w:r w:rsidR="00087C0B" w:rsidRPr="00EC124D">
        <w:rPr>
          <w:b/>
          <w:sz w:val="28"/>
          <w:szCs w:val="28"/>
        </w:rPr>
        <w:t xml:space="preserve"> </w:t>
      </w:r>
    </w:p>
    <w:p w:rsidR="00CA3D82" w:rsidRPr="00EC124D" w:rsidRDefault="0090131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- пенсионеров, зарегистрированных на территории Новодарковичского сельского поселения и получающие пенсии, назначенные в порядке, установленном пенсионным законодательством Российской Федерации</w:t>
      </w:r>
      <w:r w:rsidR="00C75147" w:rsidRPr="00EC124D">
        <w:rPr>
          <w:sz w:val="28"/>
          <w:szCs w:val="28"/>
        </w:rPr>
        <w:t>.</w:t>
      </w: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CCD" w:rsidRPr="00EC124D" w:rsidRDefault="0039381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lastRenderedPageBreak/>
        <w:t>1</w:t>
      </w:r>
      <w:r w:rsidR="005C6CCD" w:rsidRPr="00E81F6E">
        <w:rPr>
          <w:b/>
          <w:sz w:val="28"/>
          <w:szCs w:val="28"/>
        </w:rPr>
        <w:t>.3.</w:t>
      </w:r>
      <w:r w:rsidR="005C6CCD" w:rsidRPr="00EC124D">
        <w:rPr>
          <w:sz w:val="28"/>
          <w:szCs w:val="28"/>
        </w:rPr>
        <w:t xml:space="preserve"> Порядок и сроки уплаты налога:</w:t>
      </w:r>
    </w:p>
    <w:p w:rsidR="002D6894" w:rsidRPr="00EC124D" w:rsidRDefault="002D6894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1.3.1.</w:t>
      </w:r>
      <w:r w:rsidRPr="00EC124D">
        <w:rPr>
          <w:sz w:val="28"/>
          <w:szCs w:val="28"/>
        </w:rPr>
        <w:t xml:space="preserve"> Налоговым периодом признается календарный год.</w:t>
      </w:r>
    </w:p>
    <w:p w:rsidR="002D6894" w:rsidRPr="00EC124D" w:rsidRDefault="002D6894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1.3.2.</w:t>
      </w:r>
      <w:r w:rsidRPr="00EC124D">
        <w:rPr>
          <w:sz w:val="28"/>
          <w:szCs w:val="28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C6CCD" w:rsidRPr="00EC124D" w:rsidRDefault="002D6894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</w:t>
      </w:r>
      <w:r w:rsidR="005C6CCD" w:rsidRPr="00E81F6E">
        <w:rPr>
          <w:b/>
          <w:sz w:val="28"/>
          <w:szCs w:val="28"/>
        </w:rPr>
        <w:t>.3.</w:t>
      </w:r>
      <w:r w:rsidRPr="00E81F6E">
        <w:rPr>
          <w:b/>
          <w:sz w:val="28"/>
          <w:szCs w:val="28"/>
        </w:rPr>
        <w:t>3</w:t>
      </w:r>
      <w:r w:rsidR="005C6CCD" w:rsidRPr="00E81F6E">
        <w:rPr>
          <w:b/>
          <w:sz w:val="28"/>
          <w:szCs w:val="28"/>
        </w:rPr>
        <w:t>.</w:t>
      </w:r>
      <w:r w:rsidR="005C6CCD" w:rsidRPr="00EC124D">
        <w:rPr>
          <w:sz w:val="28"/>
          <w:szCs w:val="28"/>
        </w:rPr>
        <w:t xml:space="preserve"> Налог </w:t>
      </w:r>
      <w:r w:rsidR="00C43556">
        <w:rPr>
          <w:sz w:val="28"/>
          <w:szCs w:val="28"/>
        </w:rPr>
        <w:t>и а</w:t>
      </w:r>
      <w:r w:rsidR="005C6CCD" w:rsidRPr="00EC124D">
        <w:rPr>
          <w:sz w:val="28"/>
          <w:szCs w:val="28"/>
        </w:rPr>
        <w:t>вансовые платежи подлежат уплате налогоплательщиками-</w:t>
      </w:r>
      <w:r w:rsidR="00C43556">
        <w:rPr>
          <w:sz w:val="28"/>
          <w:szCs w:val="28"/>
        </w:rPr>
        <w:t>организациями в сроки, установленные Налоговым кодексом Российской Федерации</w:t>
      </w:r>
      <w:r w:rsidR="005C6CCD" w:rsidRPr="00EC124D">
        <w:rPr>
          <w:sz w:val="28"/>
          <w:szCs w:val="28"/>
        </w:rPr>
        <w:t>.</w:t>
      </w:r>
    </w:p>
    <w:p w:rsidR="005C6CCD" w:rsidRPr="00EC124D" w:rsidRDefault="002D6894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1</w:t>
      </w:r>
      <w:r w:rsidR="005C6CCD" w:rsidRPr="00E81F6E">
        <w:rPr>
          <w:b/>
          <w:sz w:val="28"/>
          <w:szCs w:val="28"/>
        </w:rPr>
        <w:t>.3.</w:t>
      </w:r>
      <w:r w:rsidRPr="00E81F6E">
        <w:rPr>
          <w:b/>
          <w:sz w:val="28"/>
          <w:szCs w:val="28"/>
        </w:rPr>
        <w:t>4</w:t>
      </w:r>
      <w:r w:rsidR="005C6CCD" w:rsidRPr="00E81F6E">
        <w:rPr>
          <w:b/>
          <w:sz w:val="28"/>
          <w:szCs w:val="28"/>
        </w:rPr>
        <w:t>.</w:t>
      </w:r>
      <w:r w:rsidR="005C6CCD" w:rsidRPr="00EC124D">
        <w:rPr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CCD" w:rsidRPr="00EC124D" w:rsidRDefault="005F0A1B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2</w:t>
      </w:r>
      <w:r w:rsidR="005C6CCD" w:rsidRPr="00E81F6E">
        <w:rPr>
          <w:b/>
          <w:sz w:val="28"/>
          <w:szCs w:val="28"/>
        </w:rPr>
        <w:t>.</w:t>
      </w:r>
      <w:r w:rsidR="005C6CCD" w:rsidRPr="00EC124D">
        <w:rPr>
          <w:sz w:val="28"/>
          <w:szCs w:val="28"/>
        </w:rPr>
        <w:t xml:space="preserve"> Признать утратившим силу:</w:t>
      </w:r>
    </w:p>
    <w:p w:rsidR="005F0A1B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Решение </w:t>
      </w:r>
      <w:r w:rsidR="005F0A1B" w:rsidRPr="00EC124D">
        <w:rPr>
          <w:sz w:val="28"/>
          <w:szCs w:val="28"/>
        </w:rPr>
        <w:t>Новодарковичского сельского</w:t>
      </w:r>
      <w:r w:rsidRPr="00EC124D">
        <w:rPr>
          <w:sz w:val="28"/>
          <w:szCs w:val="28"/>
        </w:rPr>
        <w:t xml:space="preserve"> Совета народных депутатов от </w:t>
      </w:r>
      <w:r w:rsidR="005F0A1B" w:rsidRPr="00EC124D">
        <w:rPr>
          <w:sz w:val="28"/>
          <w:szCs w:val="28"/>
        </w:rPr>
        <w:t>14</w:t>
      </w:r>
      <w:r w:rsidRPr="00EC124D">
        <w:rPr>
          <w:sz w:val="28"/>
          <w:szCs w:val="28"/>
        </w:rPr>
        <w:t>.</w:t>
      </w:r>
      <w:r w:rsidR="005F0A1B" w:rsidRPr="00EC124D">
        <w:rPr>
          <w:sz w:val="28"/>
          <w:szCs w:val="28"/>
        </w:rPr>
        <w:t>11</w:t>
      </w:r>
      <w:r w:rsidRPr="00EC124D">
        <w:rPr>
          <w:sz w:val="28"/>
          <w:szCs w:val="28"/>
        </w:rPr>
        <w:t>.20</w:t>
      </w:r>
      <w:r w:rsidR="005F0A1B" w:rsidRPr="00EC124D">
        <w:rPr>
          <w:sz w:val="28"/>
          <w:szCs w:val="28"/>
        </w:rPr>
        <w:t>08</w:t>
      </w:r>
      <w:r w:rsidRPr="00EC124D">
        <w:rPr>
          <w:sz w:val="28"/>
          <w:szCs w:val="28"/>
        </w:rPr>
        <w:t xml:space="preserve"> г. №</w:t>
      </w:r>
      <w:r w:rsidR="005F0A1B" w:rsidRPr="00EC124D">
        <w:rPr>
          <w:sz w:val="28"/>
          <w:szCs w:val="28"/>
        </w:rPr>
        <w:t>1-20-6</w:t>
      </w:r>
      <w:r w:rsidRPr="00EC124D">
        <w:rPr>
          <w:sz w:val="28"/>
          <w:szCs w:val="28"/>
        </w:rPr>
        <w:t xml:space="preserve"> «О земельном налоге»</w:t>
      </w:r>
      <w:r w:rsidR="00AA5226" w:rsidRPr="00EC124D">
        <w:rPr>
          <w:sz w:val="28"/>
          <w:szCs w:val="28"/>
        </w:rPr>
        <w:t>;</w:t>
      </w:r>
    </w:p>
    <w:p w:rsidR="00AA5226" w:rsidRPr="00EC124D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Решение </w:t>
      </w:r>
      <w:r w:rsidR="00AA5226" w:rsidRPr="00EC124D">
        <w:rPr>
          <w:sz w:val="28"/>
          <w:szCs w:val="28"/>
        </w:rPr>
        <w:t xml:space="preserve">Новодарковичского сельского Совета народных депутатов от 18.02.2011 г. №2-6-2 «О внесении изменений решение Новодарковичского сельского Совета народных депутатов от 14.11.2008 г. №1-20-6 «О земельном налоге» </w:t>
      </w:r>
    </w:p>
    <w:p w:rsidR="00AA5226" w:rsidRPr="00EC124D" w:rsidRDefault="00AA5226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21.07.2011 г. №2-8-3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AA5226" w:rsidRPr="00EC124D" w:rsidRDefault="00AA5226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 </w:t>
      </w:r>
      <w:r w:rsidR="00624CD0" w:rsidRPr="00EC124D">
        <w:rPr>
          <w:sz w:val="28"/>
          <w:szCs w:val="28"/>
        </w:rPr>
        <w:t>Решение Новодарковичского сельского Совета народных депутатов от 14.11.2013 г. №3-3-3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D054BB" w:rsidRPr="00EC124D" w:rsidRDefault="00D054BB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26.02.2014 г. №3-6-1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0F4C30" w:rsidRPr="00EC124D" w:rsidRDefault="000F4C30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30.07.2014 г. №3-12-1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0F4C30" w:rsidRPr="00EC124D" w:rsidRDefault="000F4C30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30.10.2014 г. №3-15-2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BD0864" w:rsidRPr="00EC124D" w:rsidRDefault="00BD0864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30.07.2015 г. №3-22-1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605041" w:rsidRPr="00EC124D" w:rsidRDefault="00605041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lastRenderedPageBreak/>
        <w:t>Решение Новодарковичского сельского Совета народных депутатов от 17.11.2015 г. №3-25-2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783E97" w:rsidRPr="00EC124D" w:rsidRDefault="00783E9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01.12.2015 г. №3-26-2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926867" w:rsidRPr="00EC124D" w:rsidRDefault="0092686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Решение Новодарковичского сельского Совета народных депутатов от </w:t>
      </w:r>
      <w:r w:rsidR="00124868" w:rsidRPr="00EC124D">
        <w:rPr>
          <w:sz w:val="28"/>
          <w:szCs w:val="28"/>
        </w:rPr>
        <w:t>31</w:t>
      </w:r>
      <w:r w:rsidRPr="00EC124D">
        <w:rPr>
          <w:sz w:val="28"/>
          <w:szCs w:val="28"/>
        </w:rPr>
        <w:t>.</w:t>
      </w:r>
      <w:r w:rsidR="00124868" w:rsidRPr="00EC124D">
        <w:rPr>
          <w:sz w:val="28"/>
          <w:szCs w:val="28"/>
        </w:rPr>
        <w:t>10</w:t>
      </w:r>
      <w:r w:rsidRPr="00EC124D">
        <w:rPr>
          <w:sz w:val="28"/>
          <w:szCs w:val="28"/>
        </w:rPr>
        <w:t>.201</w:t>
      </w:r>
      <w:r w:rsidR="00124868" w:rsidRPr="00EC124D">
        <w:rPr>
          <w:sz w:val="28"/>
          <w:szCs w:val="28"/>
        </w:rPr>
        <w:t>8</w:t>
      </w:r>
      <w:r w:rsidRPr="00EC124D">
        <w:rPr>
          <w:sz w:val="28"/>
          <w:szCs w:val="28"/>
        </w:rPr>
        <w:t xml:space="preserve"> г. №</w:t>
      </w:r>
      <w:r w:rsidR="00124868" w:rsidRPr="00EC124D">
        <w:rPr>
          <w:sz w:val="28"/>
          <w:szCs w:val="28"/>
        </w:rPr>
        <w:t>4</w:t>
      </w:r>
      <w:r w:rsidRPr="00EC124D">
        <w:rPr>
          <w:sz w:val="28"/>
          <w:szCs w:val="28"/>
        </w:rPr>
        <w:t>-</w:t>
      </w:r>
      <w:r w:rsidR="00124868" w:rsidRPr="00EC124D">
        <w:rPr>
          <w:sz w:val="28"/>
          <w:szCs w:val="28"/>
        </w:rPr>
        <w:t>2</w:t>
      </w:r>
      <w:r w:rsidRPr="00EC124D">
        <w:rPr>
          <w:sz w:val="28"/>
          <w:szCs w:val="28"/>
        </w:rPr>
        <w:t>-</w:t>
      </w:r>
      <w:r w:rsidR="00124868" w:rsidRPr="00EC124D">
        <w:rPr>
          <w:sz w:val="28"/>
          <w:szCs w:val="28"/>
        </w:rPr>
        <w:t>9</w:t>
      </w:r>
      <w:r w:rsidRPr="00EC124D">
        <w:rPr>
          <w:sz w:val="28"/>
          <w:szCs w:val="28"/>
        </w:rPr>
        <w:t xml:space="preserve">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897467" w:rsidRPr="00EC124D" w:rsidRDefault="0089746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17.11.2015 г. №3-25-2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124868" w:rsidRPr="00EC124D" w:rsidRDefault="00124868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1</w:t>
      </w:r>
      <w:r w:rsidR="00897467" w:rsidRPr="00EC124D">
        <w:rPr>
          <w:sz w:val="28"/>
          <w:szCs w:val="28"/>
        </w:rPr>
        <w:t>8</w:t>
      </w:r>
      <w:r w:rsidRPr="00EC124D">
        <w:rPr>
          <w:sz w:val="28"/>
          <w:szCs w:val="28"/>
        </w:rPr>
        <w:t>.1</w:t>
      </w:r>
      <w:r w:rsidR="00897467" w:rsidRPr="00EC124D">
        <w:rPr>
          <w:sz w:val="28"/>
          <w:szCs w:val="28"/>
        </w:rPr>
        <w:t>0</w:t>
      </w:r>
      <w:r w:rsidRPr="00EC124D">
        <w:rPr>
          <w:sz w:val="28"/>
          <w:szCs w:val="28"/>
        </w:rPr>
        <w:t>.201</w:t>
      </w:r>
      <w:r w:rsidR="00897467" w:rsidRPr="00EC124D">
        <w:rPr>
          <w:sz w:val="28"/>
          <w:szCs w:val="28"/>
        </w:rPr>
        <w:t>9</w:t>
      </w:r>
      <w:r w:rsidRPr="00EC124D">
        <w:rPr>
          <w:sz w:val="28"/>
          <w:szCs w:val="28"/>
        </w:rPr>
        <w:t xml:space="preserve"> г. №</w:t>
      </w:r>
      <w:r w:rsidR="00897467" w:rsidRPr="00EC124D">
        <w:rPr>
          <w:sz w:val="28"/>
          <w:szCs w:val="28"/>
        </w:rPr>
        <w:t>4</w:t>
      </w:r>
      <w:r w:rsidRPr="00EC124D">
        <w:rPr>
          <w:sz w:val="28"/>
          <w:szCs w:val="28"/>
        </w:rPr>
        <w:t>-</w:t>
      </w:r>
      <w:r w:rsidR="00897467" w:rsidRPr="00EC124D">
        <w:rPr>
          <w:sz w:val="28"/>
          <w:szCs w:val="28"/>
        </w:rPr>
        <w:t>18</w:t>
      </w:r>
      <w:r w:rsidRPr="00EC124D">
        <w:rPr>
          <w:sz w:val="28"/>
          <w:szCs w:val="28"/>
        </w:rPr>
        <w:t>-2 «О внесении изменений решение Новодарковичского сельского Совета народных депутатов от 14.11.2008 г. №1-20-6 «О земельном налоге»;</w:t>
      </w:r>
    </w:p>
    <w:p w:rsidR="00D054BB" w:rsidRPr="00EC124D" w:rsidRDefault="00897467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>Решение Новодарковичского сельского Совета народных депутатов от 07.11.2019 г. №4-19-1 «О внесении изменений решение Новодарковичского сельского Совета народных депутатов от 14.11.2008 г. №1-20-6 «О земельном налоге»</w:t>
      </w:r>
      <w:r w:rsidR="00A23097" w:rsidRPr="00EC124D">
        <w:rPr>
          <w:sz w:val="28"/>
          <w:szCs w:val="28"/>
        </w:rPr>
        <w:t>.</w:t>
      </w: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CCD" w:rsidRPr="00EC124D" w:rsidRDefault="002715E2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3</w:t>
      </w:r>
      <w:r w:rsidR="00C453BC" w:rsidRPr="00E81F6E">
        <w:rPr>
          <w:b/>
          <w:sz w:val="28"/>
          <w:szCs w:val="28"/>
        </w:rPr>
        <w:t>.</w:t>
      </w:r>
      <w:r w:rsidR="00C453BC">
        <w:rPr>
          <w:sz w:val="28"/>
          <w:szCs w:val="28"/>
        </w:rPr>
        <w:t xml:space="preserve"> Настоящее р</w:t>
      </w:r>
      <w:r w:rsidR="005C6CCD" w:rsidRPr="00EC124D">
        <w:rPr>
          <w:sz w:val="28"/>
          <w:szCs w:val="28"/>
        </w:rPr>
        <w:t xml:space="preserve">ешение вступает в законную силу </w:t>
      </w:r>
      <w:r w:rsidR="00C43556">
        <w:rPr>
          <w:sz w:val="28"/>
          <w:szCs w:val="28"/>
        </w:rPr>
        <w:t xml:space="preserve">с 1 января 2023 года, но </w:t>
      </w:r>
      <w:r w:rsidR="005C6CCD" w:rsidRPr="00EC124D">
        <w:rPr>
          <w:sz w:val="28"/>
          <w:szCs w:val="28"/>
        </w:rPr>
        <w:t xml:space="preserve">не ранее чем по истечении одного месяца со дня его официального опубликования и </w:t>
      </w:r>
      <w:r w:rsidR="00C43556">
        <w:rPr>
          <w:sz w:val="28"/>
          <w:szCs w:val="28"/>
        </w:rPr>
        <w:t xml:space="preserve">распространяется на правоотношения, связанные с исчислением земельного налога в отношении налогоплательщиков-организаций с 1 января 2023 года. </w:t>
      </w:r>
    </w:p>
    <w:p w:rsidR="00C453BC" w:rsidRPr="00E81F6E" w:rsidRDefault="00C453BC" w:rsidP="00C453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CCD" w:rsidRPr="00EC124D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F6E">
        <w:rPr>
          <w:b/>
          <w:sz w:val="28"/>
          <w:szCs w:val="28"/>
        </w:rPr>
        <w:t>4</w:t>
      </w:r>
      <w:r w:rsidR="005C6CCD" w:rsidRPr="00E81F6E">
        <w:rPr>
          <w:b/>
          <w:sz w:val="28"/>
          <w:szCs w:val="28"/>
        </w:rPr>
        <w:t>.</w:t>
      </w:r>
      <w:r w:rsidR="005C6CCD" w:rsidRPr="00EC12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опубликовать согласно действующему Уставу, </w:t>
      </w:r>
      <w:r w:rsidR="005C6CCD" w:rsidRPr="00EC124D">
        <w:rPr>
          <w:sz w:val="28"/>
          <w:szCs w:val="28"/>
        </w:rPr>
        <w:t xml:space="preserve">разместить на официальном сайте </w:t>
      </w:r>
      <w:r w:rsidR="002715E2" w:rsidRPr="00EC124D">
        <w:rPr>
          <w:sz w:val="28"/>
          <w:szCs w:val="28"/>
        </w:rPr>
        <w:t>Новодарковичской сельской администрации</w:t>
      </w:r>
      <w:r w:rsidR="005C6CCD" w:rsidRPr="00EC124D">
        <w:rPr>
          <w:sz w:val="28"/>
          <w:szCs w:val="28"/>
        </w:rPr>
        <w:t>.</w:t>
      </w: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53BC" w:rsidRDefault="00C453BC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53BC" w:rsidRDefault="005C6CCD" w:rsidP="00C45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24D">
        <w:rPr>
          <w:sz w:val="28"/>
          <w:szCs w:val="28"/>
        </w:rPr>
        <w:t xml:space="preserve">Глава </w:t>
      </w:r>
      <w:r w:rsidR="00987F24" w:rsidRPr="00EC124D">
        <w:rPr>
          <w:sz w:val="28"/>
          <w:szCs w:val="28"/>
        </w:rPr>
        <w:t xml:space="preserve">Новодарковичского </w:t>
      </w:r>
    </w:p>
    <w:p w:rsidR="005C6CCD" w:rsidRPr="00EC124D" w:rsidRDefault="00987F24" w:rsidP="00C453BC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EC124D">
        <w:rPr>
          <w:sz w:val="28"/>
          <w:szCs w:val="28"/>
        </w:rPr>
        <w:t>сельского поселения</w:t>
      </w:r>
      <w:r w:rsidR="00E81F6E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E81F6E">
        <w:rPr>
          <w:sz w:val="28"/>
          <w:szCs w:val="28"/>
        </w:rPr>
        <w:t xml:space="preserve">            В.Г. Трофимов</w:t>
      </w:r>
    </w:p>
    <w:p w:rsidR="00326B2E" w:rsidRPr="00EC124D" w:rsidRDefault="00326B2E">
      <w:pPr>
        <w:rPr>
          <w:rFonts w:ascii="Times New Roman" w:hAnsi="Times New Roman" w:cs="Times New Roman"/>
          <w:sz w:val="28"/>
          <w:szCs w:val="28"/>
        </w:rPr>
      </w:pPr>
    </w:p>
    <w:sectPr w:rsidR="00326B2E" w:rsidRPr="00EC124D" w:rsidSect="00892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CCD"/>
    <w:rsid w:val="00032955"/>
    <w:rsid w:val="00082FAB"/>
    <w:rsid w:val="00087C0B"/>
    <w:rsid w:val="000C5F81"/>
    <w:rsid w:val="000F4C30"/>
    <w:rsid w:val="00124868"/>
    <w:rsid w:val="001F1C17"/>
    <w:rsid w:val="002715E2"/>
    <w:rsid w:val="002D6894"/>
    <w:rsid w:val="00326B2E"/>
    <w:rsid w:val="0039381C"/>
    <w:rsid w:val="005C6CCD"/>
    <w:rsid w:val="005F0A1B"/>
    <w:rsid w:val="00605041"/>
    <w:rsid w:val="00624218"/>
    <w:rsid w:val="00624CD0"/>
    <w:rsid w:val="006F5C72"/>
    <w:rsid w:val="00783E97"/>
    <w:rsid w:val="00793D43"/>
    <w:rsid w:val="007B36DD"/>
    <w:rsid w:val="0080791D"/>
    <w:rsid w:val="00812CBB"/>
    <w:rsid w:val="008246ED"/>
    <w:rsid w:val="00843D7E"/>
    <w:rsid w:val="00892454"/>
    <w:rsid w:val="00897467"/>
    <w:rsid w:val="008F43C8"/>
    <w:rsid w:val="00901317"/>
    <w:rsid w:val="009253C6"/>
    <w:rsid w:val="00926867"/>
    <w:rsid w:val="00987F24"/>
    <w:rsid w:val="00A23097"/>
    <w:rsid w:val="00AA5226"/>
    <w:rsid w:val="00BD0864"/>
    <w:rsid w:val="00BE742D"/>
    <w:rsid w:val="00C126A2"/>
    <w:rsid w:val="00C43556"/>
    <w:rsid w:val="00C453BC"/>
    <w:rsid w:val="00C71D55"/>
    <w:rsid w:val="00C75147"/>
    <w:rsid w:val="00CA3D82"/>
    <w:rsid w:val="00D054BB"/>
    <w:rsid w:val="00E81F6E"/>
    <w:rsid w:val="00E96C0E"/>
    <w:rsid w:val="00EA3289"/>
    <w:rsid w:val="00EC124D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4BF"/>
  <w15:docId w15:val="{7020A00F-5067-41DB-91A5-D5C210C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C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CC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f.action360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f.action360.ru/" TargetMode="External"/><Relationship Id="rId5" Type="http://schemas.openxmlformats.org/officeDocument/2006/relationships/hyperlink" Target="https://gf.action360.ru/" TargetMode="External"/><Relationship Id="rId4" Type="http://schemas.openxmlformats.org/officeDocument/2006/relationships/hyperlink" Target="https://gf.action360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Admin</cp:lastModifiedBy>
  <cp:revision>49</cp:revision>
  <cp:lastPrinted>2022-10-27T11:32:00Z</cp:lastPrinted>
  <dcterms:created xsi:type="dcterms:W3CDTF">2022-10-27T06:34:00Z</dcterms:created>
  <dcterms:modified xsi:type="dcterms:W3CDTF">2022-11-24T08:33:00Z</dcterms:modified>
</cp:coreProperties>
</file>