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B8" w:rsidRPr="008A4C75" w:rsidRDefault="00726EB8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>ЗАКЛЮЧЕНИЕ</w:t>
      </w:r>
    </w:p>
    <w:p w:rsidR="00726EB8" w:rsidRPr="008A4C75" w:rsidRDefault="00726EB8" w:rsidP="00726E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>Контрольно-счетной палаты Брянского района на проект решения Новодарковичского сельского Совета народных депутатов «О бюджете Новодарковичс</w:t>
      </w:r>
      <w:r w:rsidR="00EC45CE"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кого сельского поселения </w:t>
      </w:r>
      <w:r w:rsidR="008A4C75">
        <w:rPr>
          <w:rFonts w:ascii="Times New Roman" w:hAnsi="Times New Roman"/>
          <w:b/>
          <w:sz w:val="26"/>
          <w:szCs w:val="26"/>
          <w:lang w:eastAsia="ru-RU"/>
        </w:rPr>
        <w:t>Брянского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="008A4C75">
        <w:rPr>
          <w:rFonts w:ascii="Times New Roman" w:hAnsi="Times New Roman"/>
          <w:b/>
          <w:sz w:val="26"/>
          <w:szCs w:val="26"/>
          <w:lang w:eastAsia="ru-RU"/>
        </w:rPr>
        <w:t xml:space="preserve"> района Брянской области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>на 202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и 202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 годов»</w:t>
      </w:r>
    </w:p>
    <w:p w:rsidR="00344B1E" w:rsidRPr="008A4C75" w:rsidRDefault="00344B1E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44B1E" w:rsidRDefault="0096524E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36121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180</w:t>
      </w:r>
      <w:r w:rsidR="00344B1E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-З                                                                             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325F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ноября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020FD5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344B1E" w:rsidRPr="00136121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:rsidR="00020FD5" w:rsidRPr="008A4C75" w:rsidRDefault="00020FD5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26EB8" w:rsidRPr="00020FD5" w:rsidRDefault="00325F0A" w:rsidP="00020FD5">
      <w:pPr>
        <w:pStyle w:val="af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20FD5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726EB8" w:rsidRPr="008A4C75" w:rsidRDefault="00726EB8" w:rsidP="00726E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8A4C75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Заключение Контрольно-счетной палаты Брянского района на проект решения Новодарковичского сельского Совета народных депутатов «О бюджете Новодарковичс</w:t>
      </w:r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кого сельского поселения 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Брянского 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района Брянской области 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>на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годов» (далее - Заключение) подготовлено в соответствии с Бюджетным кодексом Российской Федерации</w:t>
      </w:r>
      <w:r w:rsidR="0082738F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БК РФ)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, Федеральным 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>законом от 07.02.2011 №6-ФЗ «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</w:t>
      </w:r>
      <w:proofErr w:type="gramEnd"/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Российской Федера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>ции и муниципальных образований»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, Положением о Контрольно-счетной палате Брянского района, </w:t>
      </w:r>
      <w:r w:rsidRPr="008A4C75">
        <w:rPr>
          <w:rFonts w:ascii="Times New Roman" w:hAnsi="Times New Roman"/>
          <w:sz w:val="26"/>
          <w:szCs w:val="26"/>
        </w:rPr>
        <w:t>Соглашением о передаче полномочий.</w:t>
      </w:r>
    </w:p>
    <w:p w:rsidR="00726EB8" w:rsidRPr="008A4C75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Целью </w:t>
      </w:r>
      <w:proofErr w:type="gram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проведения экспертизы проекта бюджета поселения</w:t>
      </w:r>
      <w:proofErr w:type="gramEnd"/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является определение  соблюдения бюджетного и иного законодательства исполнительным органом местного самоуправления при разработке и принятии бюджета</w:t>
      </w:r>
      <w:r w:rsidR="00C1053A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пос</w:t>
      </w:r>
      <w:r w:rsidR="0005545B" w:rsidRPr="008A4C75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="00C1053A" w:rsidRPr="008A4C75">
        <w:rPr>
          <w:rFonts w:ascii="Times New Roman" w:hAnsi="Times New Roman"/>
          <w:bCs/>
          <w:sz w:val="26"/>
          <w:szCs w:val="26"/>
          <w:lang w:eastAsia="ru-RU"/>
        </w:rPr>
        <w:t>ления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на очередной 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финансовый год и 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плановый период. </w:t>
      </w:r>
    </w:p>
    <w:p w:rsidR="009D206F" w:rsidRPr="008A4C75" w:rsidRDefault="009D206F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>Проверкой соблюдения срок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внесения п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>роекта решения «О бюджете Новодарковичс</w:t>
      </w:r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Брянского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района Брянской области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годов» на рассмотрение представительным органом муниципального образования, предусмотренн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>ого статьей 185 Б</w:t>
      </w:r>
      <w:r w:rsidR="0082738F" w:rsidRPr="008A4C75">
        <w:rPr>
          <w:rFonts w:ascii="Times New Roman" w:hAnsi="Times New Roman"/>
          <w:bCs/>
          <w:sz w:val="26"/>
          <w:szCs w:val="26"/>
          <w:lang w:eastAsia="ru-RU"/>
        </w:rPr>
        <w:t>К РФ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55131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нарушений не установлено. </w:t>
      </w:r>
    </w:p>
    <w:p w:rsidR="006A7437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>Перечень представленных одновременно с проектом бюджета поселения документов соответствует перечню, указанному в ст.184.2 Б</w:t>
      </w:r>
      <w:r w:rsidR="006A7437" w:rsidRPr="008A4C75">
        <w:rPr>
          <w:rFonts w:ascii="Times New Roman" w:hAnsi="Times New Roman"/>
          <w:bCs/>
          <w:sz w:val="26"/>
          <w:szCs w:val="26"/>
          <w:lang w:eastAsia="ru-RU"/>
        </w:rPr>
        <w:t>К РФ.</w:t>
      </w:r>
    </w:p>
    <w:p w:rsidR="0082757E" w:rsidRPr="00547558" w:rsidRDefault="0082757E" w:rsidP="005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757E" w:rsidRPr="0082757E" w:rsidRDefault="00726EB8" w:rsidP="0055131D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05021">
        <w:rPr>
          <w:rFonts w:ascii="Times New Roman" w:hAnsi="Times New Roman"/>
          <w:b/>
          <w:sz w:val="26"/>
          <w:szCs w:val="26"/>
        </w:rPr>
        <w:t>2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. Параметры прогноза социально-экономического развития </w:t>
      </w:r>
      <w:r w:rsidR="0082757E" w:rsidRPr="008A4C75">
        <w:rPr>
          <w:rFonts w:ascii="Times New Roman" w:hAnsi="Times New Roman"/>
          <w:b/>
          <w:sz w:val="26"/>
          <w:szCs w:val="26"/>
          <w:lang w:eastAsia="ru-RU"/>
        </w:rPr>
        <w:t>Новодарковичского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сельского поселения Брянского муниципального района Брянской области. </w:t>
      </w:r>
      <w:r w:rsidR="0082757E" w:rsidRPr="0082757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Основные направления бюджетной и налоговой  политики </w:t>
      </w:r>
      <w:r w:rsidR="0082757E" w:rsidRPr="008A4C75">
        <w:rPr>
          <w:rFonts w:ascii="Times New Roman" w:hAnsi="Times New Roman"/>
          <w:b/>
          <w:sz w:val="26"/>
          <w:szCs w:val="26"/>
          <w:lang w:eastAsia="ru-RU"/>
        </w:rPr>
        <w:t>Новодарковичского</w:t>
      </w:r>
      <w:r w:rsidR="0082757E" w:rsidRPr="0082757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Брянского муниципального района Брянской области на 202</w:t>
      </w:r>
      <w:r w:rsidR="00020FD5">
        <w:rPr>
          <w:rFonts w:ascii="Times New Roman" w:hAnsi="Times New Roman"/>
          <w:b/>
          <w:sz w:val="26"/>
          <w:szCs w:val="26"/>
        </w:rPr>
        <w:t>3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020FD5">
        <w:rPr>
          <w:rFonts w:ascii="Times New Roman" w:hAnsi="Times New Roman"/>
          <w:b/>
          <w:sz w:val="26"/>
          <w:szCs w:val="26"/>
        </w:rPr>
        <w:t>4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и 202</w:t>
      </w:r>
      <w:r w:rsidR="00020FD5">
        <w:rPr>
          <w:rFonts w:ascii="Times New Roman" w:hAnsi="Times New Roman"/>
          <w:b/>
          <w:sz w:val="26"/>
          <w:szCs w:val="26"/>
        </w:rPr>
        <w:t>5</w:t>
      </w:r>
      <w:r w:rsidR="0082757E" w:rsidRPr="0082757E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071E01" w:rsidRPr="008A4C75" w:rsidRDefault="00071E01" w:rsidP="0055131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9E615A">
        <w:rPr>
          <w:rFonts w:ascii="Times New Roman" w:hAnsi="Times New Roman"/>
          <w:sz w:val="26"/>
          <w:szCs w:val="26"/>
        </w:rPr>
        <w:t xml:space="preserve">Статьей 172 БК РФ определено, что составление проекта бюджета основывается на </w:t>
      </w:r>
      <w:r w:rsidRPr="009E615A">
        <w:rPr>
          <w:rFonts w:ascii="Times New Roman" w:eastAsia="Calibri" w:hAnsi="Times New Roman"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и налоговой политики муниципальных образований; прогнозе социально-экономического развития; муниципальных программах (проектах муниципальных программ, проектах изменений указанных программ).</w:t>
      </w:r>
    </w:p>
    <w:p w:rsidR="00726EB8" w:rsidRPr="008A4C75" w:rsidRDefault="00726EB8" w:rsidP="0055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9E615A">
        <w:rPr>
          <w:rFonts w:ascii="Times New Roman" w:hAnsi="Times New Roman"/>
          <w:bCs/>
          <w:sz w:val="26"/>
          <w:szCs w:val="26"/>
          <w:lang w:eastAsia="ru-RU"/>
        </w:rPr>
        <w:t>Прогноз социально-экономического развития Новодарковичс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 на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 и 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плановый период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-202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C86D9B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годов составлен в соответствии с положениями БК РФ, Порядком разработки прогноза социально-</w:t>
      </w:r>
      <w:r w:rsidR="00C86D9B" w:rsidRPr="009E615A">
        <w:rPr>
          <w:rFonts w:ascii="Times New Roman" w:hAnsi="Times New Roman"/>
          <w:bCs/>
          <w:sz w:val="26"/>
          <w:szCs w:val="26"/>
          <w:lang w:eastAsia="ru-RU"/>
        </w:rPr>
        <w:lastRenderedPageBreak/>
        <w:t>экономического развития Новодарковичского сельского поселения</w:t>
      </w:r>
      <w:r w:rsidR="004802D7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071E01" w:rsidRPr="009E615A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587C53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соответствии с п.3 ст.173 БК РФ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587C53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одобрен постановлением Новодарковичской сельской администрации 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от 1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>.11.20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№1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83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«Об 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одобрении прогноза социально-экономического развития Новодарковичского сельского поселения на 2022 год и на плановый</w:t>
      </w:r>
      <w:proofErr w:type="gramEnd"/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период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–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годов и о внесении проекта бюджета Новодарковичского сельского поселения Брянского муниципального района Брянской области на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годов в </w:t>
      </w:r>
      <w:proofErr w:type="spellStart"/>
      <w:r w:rsidR="007C5283">
        <w:rPr>
          <w:rFonts w:ascii="Times New Roman" w:hAnsi="Times New Roman"/>
          <w:bCs/>
          <w:sz w:val="26"/>
          <w:szCs w:val="26"/>
          <w:lang w:eastAsia="ru-RU"/>
        </w:rPr>
        <w:t>Новодарковичский</w:t>
      </w:r>
      <w:proofErr w:type="spellEnd"/>
      <w:r w:rsidR="007C5283">
        <w:rPr>
          <w:rFonts w:ascii="Times New Roman" w:hAnsi="Times New Roman"/>
          <w:bCs/>
          <w:sz w:val="26"/>
          <w:szCs w:val="26"/>
          <w:lang w:eastAsia="ru-RU"/>
        </w:rPr>
        <w:t xml:space="preserve"> сельский Совет народных депутатов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>».</w:t>
      </w:r>
    </w:p>
    <w:p w:rsidR="00726EB8" w:rsidRPr="009E615A" w:rsidRDefault="005C7FB2" w:rsidP="009E61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E615A">
        <w:rPr>
          <w:rFonts w:ascii="Times New Roman" w:eastAsia="Calibri" w:hAnsi="Times New Roman" w:cs="Arial"/>
          <w:sz w:val="26"/>
          <w:szCs w:val="26"/>
        </w:rPr>
        <w:t>В соответствии с п.4 статьи 173 Б</w:t>
      </w:r>
      <w:r w:rsidR="00FB097F" w:rsidRPr="009E615A">
        <w:rPr>
          <w:rFonts w:ascii="Times New Roman" w:eastAsia="Calibri" w:hAnsi="Times New Roman" w:cs="Arial"/>
          <w:sz w:val="26"/>
          <w:szCs w:val="26"/>
        </w:rPr>
        <w:t>К РФ</w:t>
      </w:r>
      <w:r w:rsidRPr="009E615A">
        <w:rPr>
          <w:rFonts w:ascii="Times New Roman" w:eastAsia="Calibri" w:hAnsi="Times New Roman" w:cs="Arial"/>
          <w:sz w:val="26"/>
          <w:szCs w:val="26"/>
        </w:rPr>
        <w:t xml:space="preserve"> к прогнозу социально-экономического развития поселения пре</w:t>
      </w:r>
      <w:r w:rsidR="00FB097F" w:rsidRPr="009E615A">
        <w:rPr>
          <w:rFonts w:ascii="Times New Roman" w:eastAsia="Calibri" w:hAnsi="Times New Roman" w:cs="Arial"/>
          <w:sz w:val="26"/>
          <w:szCs w:val="26"/>
        </w:rPr>
        <w:t>дставлена пояснительная записка</w:t>
      </w:r>
      <w:r w:rsidR="00726EB8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8F442C" w:rsidRDefault="0039494B" w:rsidP="009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1C2">
        <w:rPr>
          <w:rFonts w:ascii="Times New Roman" w:hAnsi="Times New Roman"/>
          <w:sz w:val="26"/>
          <w:szCs w:val="26"/>
        </w:rPr>
        <w:t>Вместе с проектом бюджета представлены о</w:t>
      </w:r>
      <w:r w:rsidR="00726EB8" w:rsidRPr="000971C2">
        <w:rPr>
          <w:rFonts w:ascii="Times New Roman" w:hAnsi="Times New Roman"/>
          <w:sz w:val="26"/>
          <w:szCs w:val="26"/>
        </w:rPr>
        <w:t>сновные направления бюджетной и налоговой политики Новодарковичс</w:t>
      </w:r>
      <w:r w:rsidR="001862AB" w:rsidRPr="000971C2">
        <w:rPr>
          <w:rFonts w:ascii="Times New Roman" w:hAnsi="Times New Roman"/>
          <w:sz w:val="26"/>
          <w:szCs w:val="26"/>
        </w:rPr>
        <w:t>кого сел</w:t>
      </w:r>
      <w:r w:rsidR="00AB594F">
        <w:rPr>
          <w:rFonts w:ascii="Times New Roman" w:hAnsi="Times New Roman"/>
          <w:sz w:val="26"/>
          <w:szCs w:val="26"/>
        </w:rPr>
        <w:t>ьского поселения на 202</w:t>
      </w:r>
      <w:r w:rsidR="00020FD5">
        <w:rPr>
          <w:rFonts w:ascii="Times New Roman" w:hAnsi="Times New Roman"/>
          <w:sz w:val="26"/>
          <w:szCs w:val="26"/>
        </w:rPr>
        <w:t>3</w:t>
      </w:r>
      <w:r w:rsidR="007F7905" w:rsidRPr="000971C2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020FD5">
        <w:rPr>
          <w:rFonts w:ascii="Times New Roman" w:hAnsi="Times New Roman"/>
          <w:sz w:val="26"/>
          <w:szCs w:val="26"/>
        </w:rPr>
        <w:t>4</w:t>
      </w:r>
      <w:r w:rsidR="00AB594F">
        <w:rPr>
          <w:rFonts w:ascii="Times New Roman" w:hAnsi="Times New Roman"/>
          <w:sz w:val="26"/>
          <w:szCs w:val="26"/>
        </w:rPr>
        <w:t xml:space="preserve"> - 202</w:t>
      </w:r>
      <w:r w:rsidR="00020FD5">
        <w:rPr>
          <w:rFonts w:ascii="Times New Roman" w:hAnsi="Times New Roman"/>
          <w:sz w:val="26"/>
          <w:szCs w:val="26"/>
        </w:rPr>
        <w:t>5</w:t>
      </w:r>
      <w:r w:rsidR="007D2570" w:rsidRPr="000971C2">
        <w:rPr>
          <w:rFonts w:ascii="Times New Roman" w:hAnsi="Times New Roman"/>
          <w:sz w:val="26"/>
          <w:szCs w:val="26"/>
        </w:rPr>
        <w:t xml:space="preserve"> годов</w:t>
      </w:r>
      <w:r w:rsidRPr="000971C2">
        <w:rPr>
          <w:rFonts w:ascii="Times New Roman" w:hAnsi="Times New Roman"/>
          <w:sz w:val="26"/>
          <w:szCs w:val="26"/>
        </w:rPr>
        <w:t>,</w:t>
      </w:r>
      <w:r w:rsidR="007D2570" w:rsidRPr="000971C2">
        <w:rPr>
          <w:rFonts w:ascii="Times New Roman" w:hAnsi="Times New Roman"/>
          <w:sz w:val="26"/>
          <w:szCs w:val="26"/>
        </w:rPr>
        <w:t xml:space="preserve"> утвержден</w:t>
      </w:r>
      <w:r w:rsidRPr="000971C2">
        <w:rPr>
          <w:rFonts w:ascii="Times New Roman" w:hAnsi="Times New Roman"/>
          <w:sz w:val="26"/>
          <w:szCs w:val="26"/>
        </w:rPr>
        <w:t>ные</w:t>
      </w:r>
      <w:r w:rsidR="00137C43">
        <w:rPr>
          <w:rFonts w:ascii="Times New Roman" w:hAnsi="Times New Roman"/>
          <w:sz w:val="26"/>
          <w:szCs w:val="26"/>
        </w:rPr>
        <w:t xml:space="preserve"> </w:t>
      </w:r>
      <w:r w:rsidR="00726EB8" w:rsidRPr="000971C2">
        <w:rPr>
          <w:rFonts w:ascii="Times New Roman" w:hAnsi="Times New Roman"/>
          <w:sz w:val="26"/>
          <w:szCs w:val="26"/>
        </w:rPr>
        <w:t>постановлением Новодарковичско</w:t>
      </w:r>
      <w:r w:rsidR="007D2570" w:rsidRPr="000971C2">
        <w:rPr>
          <w:rFonts w:ascii="Times New Roman" w:hAnsi="Times New Roman"/>
          <w:sz w:val="26"/>
          <w:szCs w:val="26"/>
        </w:rPr>
        <w:t>й сельской ад</w:t>
      </w:r>
      <w:r w:rsidR="00211B73" w:rsidRPr="000971C2">
        <w:rPr>
          <w:rFonts w:ascii="Times New Roman" w:hAnsi="Times New Roman"/>
          <w:sz w:val="26"/>
          <w:szCs w:val="26"/>
        </w:rPr>
        <w:t>министрации</w:t>
      </w:r>
      <w:r w:rsidR="001862AB" w:rsidRPr="000971C2">
        <w:rPr>
          <w:rFonts w:ascii="Times New Roman" w:hAnsi="Times New Roman"/>
          <w:sz w:val="26"/>
          <w:szCs w:val="26"/>
        </w:rPr>
        <w:t xml:space="preserve"> от </w:t>
      </w:r>
      <w:r w:rsidR="002D5A6B">
        <w:rPr>
          <w:rFonts w:ascii="Times New Roman" w:hAnsi="Times New Roman"/>
          <w:sz w:val="26"/>
          <w:szCs w:val="26"/>
        </w:rPr>
        <w:t>2</w:t>
      </w:r>
      <w:r w:rsidR="00020FD5">
        <w:rPr>
          <w:rFonts w:ascii="Times New Roman" w:hAnsi="Times New Roman"/>
          <w:sz w:val="26"/>
          <w:szCs w:val="26"/>
        </w:rPr>
        <w:t>6</w:t>
      </w:r>
      <w:r w:rsidR="007F7905" w:rsidRPr="000971C2">
        <w:rPr>
          <w:rFonts w:ascii="Times New Roman" w:hAnsi="Times New Roman"/>
          <w:sz w:val="26"/>
          <w:szCs w:val="26"/>
        </w:rPr>
        <w:t>.1</w:t>
      </w:r>
      <w:r w:rsidR="002D5A6B">
        <w:rPr>
          <w:rFonts w:ascii="Times New Roman" w:hAnsi="Times New Roman"/>
          <w:sz w:val="26"/>
          <w:szCs w:val="26"/>
        </w:rPr>
        <w:t>0</w:t>
      </w:r>
      <w:r w:rsidR="007F7905" w:rsidRPr="000971C2">
        <w:rPr>
          <w:rFonts w:ascii="Times New Roman" w:hAnsi="Times New Roman"/>
          <w:sz w:val="26"/>
          <w:szCs w:val="26"/>
        </w:rPr>
        <w:t>.20</w:t>
      </w:r>
      <w:r w:rsidR="008F442C">
        <w:rPr>
          <w:rFonts w:ascii="Times New Roman" w:hAnsi="Times New Roman"/>
          <w:sz w:val="26"/>
          <w:szCs w:val="26"/>
        </w:rPr>
        <w:t>2</w:t>
      </w:r>
      <w:r w:rsidR="00020FD5">
        <w:rPr>
          <w:rFonts w:ascii="Times New Roman" w:hAnsi="Times New Roman"/>
          <w:sz w:val="26"/>
          <w:szCs w:val="26"/>
        </w:rPr>
        <w:t>2</w:t>
      </w:r>
      <w:r w:rsidR="0055131D">
        <w:rPr>
          <w:rFonts w:ascii="Times New Roman" w:hAnsi="Times New Roman"/>
          <w:sz w:val="26"/>
          <w:szCs w:val="26"/>
        </w:rPr>
        <w:t xml:space="preserve"> №1</w:t>
      </w:r>
      <w:r w:rsidR="00020FD5">
        <w:rPr>
          <w:rFonts w:ascii="Times New Roman" w:hAnsi="Times New Roman"/>
          <w:sz w:val="26"/>
          <w:szCs w:val="26"/>
        </w:rPr>
        <w:t>71</w:t>
      </w:r>
      <w:r w:rsidR="00211B73" w:rsidRPr="000971C2">
        <w:rPr>
          <w:rFonts w:ascii="Times New Roman" w:hAnsi="Times New Roman"/>
          <w:sz w:val="26"/>
          <w:szCs w:val="26"/>
        </w:rPr>
        <w:t>, ч</w:t>
      </w:r>
      <w:r w:rsidR="007C5283">
        <w:rPr>
          <w:rFonts w:ascii="Times New Roman" w:hAnsi="Times New Roman"/>
          <w:sz w:val="26"/>
          <w:szCs w:val="26"/>
        </w:rPr>
        <w:t>то соответствует положениям ст.</w:t>
      </w:r>
      <w:r w:rsidR="00211B73" w:rsidRPr="000971C2">
        <w:rPr>
          <w:rFonts w:ascii="Times New Roman" w:hAnsi="Times New Roman"/>
          <w:sz w:val="26"/>
          <w:szCs w:val="26"/>
        </w:rPr>
        <w:t>184.2 БК РФ.</w:t>
      </w:r>
    </w:p>
    <w:p w:rsidR="00B26114" w:rsidRDefault="00B26114" w:rsidP="0054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представленным одновременно с проектом бюджета проектами </w:t>
      </w:r>
      <w:r w:rsidR="007C5283">
        <w:rPr>
          <w:rFonts w:ascii="Times New Roman" w:hAnsi="Times New Roman"/>
          <w:bCs/>
          <w:sz w:val="26"/>
          <w:szCs w:val="26"/>
          <w:lang w:eastAsia="ru-RU"/>
        </w:rPr>
        <w:t>постановлений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о внесении изменений в паспорта муниципальных программ, в 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-202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>ах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в поселении планируется реализация 4 муниципальны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х программ, с общ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им объемом финансирования в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– 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15 229,1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</w:t>
      </w:r>
      <w:proofErr w:type="gramStart"/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, в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2D5A6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15 305,9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, в 202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– </w:t>
      </w:r>
      <w:r w:rsidR="00020FD5">
        <w:rPr>
          <w:rFonts w:ascii="Times New Roman" w:hAnsi="Times New Roman"/>
          <w:bCs/>
          <w:sz w:val="26"/>
          <w:szCs w:val="26"/>
          <w:lang w:eastAsia="ru-RU"/>
        </w:rPr>
        <w:t>15 335,7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215F46" w:rsidRPr="008A4C75" w:rsidRDefault="00215F46" w:rsidP="0054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215F46" w:rsidRDefault="00726EB8" w:rsidP="00215F46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F46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проекта решения о бюджете Новодарковичского сельского поселения на очередной фина</w:t>
      </w:r>
      <w:r w:rsidR="00215F46" w:rsidRPr="00215F46">
        <w:rPr>
          <w:rFonts w:ascii="Times New Roman" w:hAnsi="Times New Roman"/>
          <w:b/>
          <w:sz w:val="26"/>
          <w:szCs w:val="26"/>
          <w:lang w:eastAsia="ru-RU"/>
        </w:rPr>
        <w:t>нсовый год и на плановый период</w:t>
      </w:r>
    </w:p>
    <w:p w:rsidR="00215F46" w:rsidRPr="00215F46" w:rsidRDefault="00215F46" w:rsidP="00215F46">
      <w:pPr>
        <w:pStyle w:val="af"/>
        <w:spacing w:after="0" w:line="240" w:lineRule="auto"/>
        <w:ind w:left="3240"/>
        <w:rPr>
          <w:rFonts w:ascii="Times New Roman" w:hAnsi="Times New Roman"/>
          <w:b/>
          <w:sz w:val="26"/>
          <w:szCs w:val="26"/>
          <w:lang w:eastAsia="ru-RU"/>
        </w:rPr>
      </w:pPr>
    </w:p>
    <w:p w:rsidR="00726EB8" w:rsidRPr="00976B76" w:rsidRDefault="00726EB8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shd w:val="clear" w:color="auto" w:fill="FFFF00"/>
        </w:rPr>
      </w:pPr>
      <w:r w:rsidRPr="00976B76">
        <w:rPr>
          <w:rFonts w:ascii="Times New Roman" w:hAnsi="Times New Roman"/>
          <w:b/>
          <w:sz w:val="26"/>
          <w:szCs w:val="26"/>
        </w:rPr>
        <w:t>3.1 Анализ текстовых статей проекта решения</w:t>
      </w:r>
    </w:p>
    <w:p w:rsidR="00726EB8" w:rsidRPr="00F470A3" w:rsidRDefault="00CA0857" w:rsidP="00CA0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 п.4 ст.169 БК РФ п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>роект решения Новодарковичского сельского Совета народных депутатов «О бюджете Новодарковичс</w:t>
      </w:r>
      <w:r w:rsidR="00B2611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кого сельского поселения 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>Брянского</w:t>
      </w:r>
      <w:r w:rsidR="00215F4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92DFF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>района Брянской области на 202</w:t>
      </w:r>
      <w:r w:rsidR="00A73F27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A73F27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202</w:t>
      </w:r>
      <w:r w:rsidR="00A73F27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годов»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со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ставлен на три года, включает </w:t>
      </w:r>
      <w:r w:rsidR="00A73F27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 xml:space="preserve"> пунктов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 </w:t>
      </w:r>
      <w:r w:rsidR="00896CC4">
        <w:rPr>
          <w:rFonts w:ascii="Times New Roman" w:hAnsi="Times New Roman"/>
          <w:bCs/>
          <w:sz w:val="26"/>
          <w:szCs w:val="26"/>
          <w:lang w:eastAsia="ru-RU"/>
        </w:rPr>
        <w:t>6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приложений.</w:t>
      </w:r>
    </w:p>
    <w:p w:rsidR="00526F04" w:rsidRPr="00F470A3" w:rsidRDefault="00496AC3" w:rsidP="00F470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со ст.184.1 БК РФ проект бюджета содержит сле</w:t>
      </w:r>
      <w:r w:rsidR="00F470A3">
        <w:rPr>
          <w:rFonts w:ascii="Times New Roman" w:hAnsi="Times New Roman"/>
          <w:bCs/>
          <w:sz w:val="26"/>
          <w:szCs w:val="26"/>
          <w:lang w:eastAsia="ru-RU"/>
        </w:rPr>
        <w:t>дующие основные характеристики:</w:t>
      </w:r>
    </w:p>
    <w:p w:rsidR="004842BF" w:rsidRPr="00F470A3" w:rsidRDefault="001A618F" w:rsidP="00896CC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F470A3">
        <w:rPr>
          <w:rFonts w:ascii="Times New Roman" w:hAnsi="Times New Roman"/>
          <w:bCs/>
          <w:sz w:val="20"/>
          <w:szCs w:val="20"/>
          <w:lang w:eastAsia="ru-RU"/>
        </w:rPr>
        <w:t>тыс</w:t>
      </w:r>
      <w:proofErr w:type="gramStart"/>
      <w:r w:rsidRPr="00F470A3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4842BF" w:rsidRPr="00F470A3">
        <w:rPr>
          <w:rFonts w:ascii="Times New Roman" w:hAnsi="Times New Roman"/>
          <w:bCs/>
          <w:sz w:val="20"/>
          <w:szCs w:val="20"/>
          <w:lang w:eastAsia="ru-RU"/>
        </w:rPr>
        <w:t>р</w:t>
      </w:r>
      <w:proofErr w:type="gramEnd"/>
      <w:r w:rsidR="004842BF" w:rsidRPr="00F470A3">
        <w:rPr>
          <w:rFonts w:ascii="Times New Roman" w:hAnsi="Times New Roman"/>
          <w:bCs/>
          <w:sz w:val="20"/>
          <w:szCs w:val="20"/>
          <w:lang w:eastAsia="ru-RU"/>
        </w:rPr>
        <w:t>уб</w:t>
      </w:r>
      <w:r w:rsidR="00896CC4">
        <w:rPr>
          <w:rFonts w:ascii="Times New Roman" w:hAnsi="Times New Roman"/>
          <w:bCs/>
          <w:sz w:val="20"/>
          <w:szCs w:val="20"/>
          <w:lang w:eastAsia="ru-RU"/>
        </w:rPr>
        <w:t>лей</w:t>
      </w:r>
    </w:p>
    <w:tbl>
      <w:tblPr>
        <w:tblStyle w:val="aa"/>
        <w:tblW w:w="0" w:type="auto"/>
        <w:tblLook w:val="04A0"/>
      </w:tblPr>
      <w:tblGrid>
        <w:gridCol w:w="3936"/>
        <w:gridCol w:w="1984"/>
        <w:gridCol w:w="1985"/>
        <w:gridCol w:w="1666"/>
      </w:tblGrid>
      <w:tr w:rsidR="0082738F" w:rsidRPr="00976B76" w:rsidTr="00496AC3">
        <w:tc>
          <w:tcPr>
            <w:tcW w:w="3936" w:type="dxa"/>
          </w:tcPr>
          <w:p w:rsidR="00496AC3" w:rsidRPr="00F470A3" w:rsidRDefault="00496AC3" w:rsidP="00496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496AC3" w:rsidRPr="00F470A3" w:rsidRDefault="00F470A3" w:rsidP="00A73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73F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496AC3" w:rsidRPr="00F470A3" w:rsidRDefault="00F470A3" w:rsidP="00A73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73F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6" w:type="dxa"/>
          </w:tcPr>
          <w:p w:rsidR="00496AC3" w:rsidRPr="00F470A3" w:rsidRDefault="00F470A3" w:rsidP="00A73F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73F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496AC3" w:rsidRPr="00F470A3" w:rsidRDefault="00A73F27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15 640,1</w:t>
            </w:r>
          </w:p>
        </w:tc>
        <w:tc>
          <w:tcPr>
            <w:tcW w:w="1985" w:type="dxa"/>
          </w:tcPr>
          <w:p w:rsidR="00496AC3" w:rsidRPr="00F470A3" w:rsidRDefault="00A73F27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15 836,7</w:t>
            </w:r>
          </w:p>
        </w:tc>
        <w:tc>
          <w:tcPr>
            <w:tcW w:w="1666" w:type="dxa"/>
          </w:tcPr>
          <w:p w:rsidR="00496AC3" w:rsidRPr="00F470A3" w:rsidRDefault="00A73F27" w:rsidP="00A5711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16 171,2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496AC3" w:rsidRPr="00F470A3" w:rsidRDefault="00A73F27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15 640,1</w:t>
            </w:r>
          </w:p>
        </w:tc>
        <w:tc>
          <w:tcPr>
            <w:tcW w:w="1985" w:type="dxa"/>
          </w:tcPr>
          <w:p w:rsidR="00496AC3" w:rsidRPr="00F470A3" w:rsidRDefault="00A73F27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15 836,7</w:t>
            </w:r>
          </w:p>
        </w:tc>
        <w:tc>
          <w:tcPr>
            <w:tcW w:w="1666" w:type="dxa"/>
          </w:tcPr>
          <w:p w:rsidR="00496AC3" w:rsidRPr="00F470A3" w:rsidRDefault="00A73F27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16 171,2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Дефицит (профицит) бюджета </w:t>
            </w:r>
          </w:p>
        </w:tc>
        <w:tc>
          <w:tcPr>
            <w:tcW w:w="1984" w:type="dxa"/>
          </w:tcPr>
          <w:p w:rsidR="00496AC3" w:rsidRPr="00F470A3" w:rsidRDefault="00A73F2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496AC3" w:rsidRPr="00F470A3" w:rsidRDefault="00A73F2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</w:tcPr>
          <w:p w:rsidR="00496AC3" w:rsidRPr="00F470A3" w:rsidRDefault="00A73F2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57117" w:rsidRPr="00976B76" w:rsidTr="00496AC3">
        <w:tc>
          <w:tcPr>
            <w:tcW w:w="3936" w:type="dxa"/>
          </w:tcPr>
          <w:p w:rsidR="00A57117" w:rsidRPr="00F470A3" w:rsidRDefault="00A57117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A57117" w:rsidRPr="00F470A3" w:rsidRDefault="00A73F2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A57117" w:rsidRPr="00F470A3" w:rsidRDefault="00A73F2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1666" w:type="dxa"/>
          </w:tcPr>
          <w:p w:rsidR="00A57117" w:rsidRPr="00F470A3" w:rsidRDefault="00A73F2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597,4</w:t>
            </w:r>
          </w:p>
        </w:tc>
      </w:tr>
    </w:tbl>
    <w:p w:rsidR="00526F04" w:rsidRDefault="00A81746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со ст.33 БК РФ</w:t>
      </w:r>
      <w:r w:rsidR="00A1736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бюджета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годов соблюдался принцип сбалансированности бюджета.</w:t>
      </w:r>
    </w:p>
    <w:p w:rsidR="007E4064" w:rsidRPr="007E4064" w:rsidRDefault="007E4064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0719">
        <w:rPr>
          <w:rFonts w:ascii="Times New Roman" w:eastAsia="Calibri" w:hAnsi="Times New Roman"/>
          <w:sz w:val="26"/>
          <w:szCs w:val="26"/>
        </w:rPr>
        <w:t xml:space="preserve">Утверждаемый в проекте решения о бюджете общий объем условно утвержденных расходов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>Новодарковичского</w:t>
      </w:r>
      <w:r>
        <w:rPr>
          <w:rFonts w:ascii="Times New Roman" w:eastAsia="Calibri" w:hAnsi="Times New Roman"/>
          <w:sz w:val="26"/>
          <w:szCs w:val="26"/>
        </w:rPr>
        <w:t xml:space="preserve"> сельского поселения на 202</w:t>
      </w:r>
      <w:r w:rsidR="00066411">
        <w:rPr>
          <w:rFonts w:ascii="Times New Roman" w:eastAsia="Calibri" w:hAnsi="Times New Roman"/>
          <w:sz w:val="26"/>
          <w:szCs w:val="26"/>
        </w:rPr>
        <w:t>4</w:t>
      </w:r>
      <w:r>
        <w:rPr>
          <w:rFonts w:ascii="Times New Roman" w:eastAsia="Calibri" w:hAnsi="Times New Roman"/>
          <w:sz w:val="26"/>
          <w:szCs w:val="26"/>
        </w:rPr>
        <w:t xml:space="preserve"> и 202</w:t>
      </w:r>
      <w:r w:rsidR="00066411">
        <w:rPr>
          <w:rFonts w:ascii="Times New Roman" w:eastAsia="Calibri" w:hAnsi="Times New Roman"/>
          <w:sz w:val="26"/>
          <w:szCs w:val="26"/>
        </w:rPr>
        <w:t>5</w:t>
      </w:r>
      <w:r w:rsidRPr="00230719">
        <w:rPr>
          <w:rFonts w:ascii="Times New Roman" w:eastAsia="Calibri" w:hAnsi="Times New Roman"/>
          <w:sz w:val="26"/>
          <w:szCs w:val="26"/>
        </w:rPr>
        <w:t xml:space="preserve"> годы в сумме </w:t>
      </w:r>
      <w:r w:rsidR="00896CC4">
        <w:rPr>
          <w:rFonts w:ascii="Times New Roman" w:eastAsia="Calibri" w:hAnsi="Times New Roman"/>
          <w:sz w:val="26"/>
          <w:szCs w:val="26"/>
        </w:rPr>
        <w:t>2</w:t>
      </w:r>
      <w:r w:rsidR="00066411">
        <w:rPr>
          <w:rFonts w:ascii="Times New Roman" w:eastAsia="Calibri" w:hAnsi="Times New Roman"/>
          <w:sz w:val="26"/>
          <w:szCs w:val="26"/>
        </w:rPr>
        <w:t>92,6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</w:t>
      </w:r>
      <w:proofErr w:type="gramStart"/>
      <w:r w:rsidRPr="00230719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230719">
        <w:rPr>
          <w:rFonts w:ascii="Times New Roman" w:eastAsia="Calibri" w:hAnsi="Times New Roman"/>
          <w:sz w:val="26"/>
          <w:szCs w:val="26"/>
        </w:rPr>
        <w:t xml:space="preserve">ублей и </w:t>
      </w:r>
      <w:r w:rsidR="00066411">
        <w:rPr>
          <w:rFonts w:ascii="Times New Roman" w:eastAsia="Calibri" w:hAnsi="Times New Roman"/>
          <w:sz w:val="26"/>
          <w:szCs w:val="26"/>
        </w:rPr>
        <w:t>597,4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тыс.рублей </w:t>
      </w:r>
      <w:r>
        <w:rPr>
          <w:rFonts w:ascii="Times New Roman" w:eastAsia="Calibri" w:hAnsi="Times New Roman"/>
          <w:sz w:val="26"/>
          <w:szCs w:val="26"/>
        </w:rPr>
        <w:t>соответствует</w:t>
      </w:r>
      <w:r w:rsidR="00896CC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положению</w:t>
      </w:r>
      <w:r w:rsidRPr="00230719">
        <w:rPr>
          <w:rFonts w:ascii="Times New Roman" w:eastAsia="Calibri" w:hAnsi="Times New Roman"/>
          <w:sz w:val="26"/>
          <w:szCs w:val="26"/>
        </w:rPr>
        <w:t xml:space="preserve"> ч.3 ст. 184.1 БК РФ. </w:t>
      </w:r>
    </w:p>
    <w:p w:rsidR="001814C0" w:rsidRDefault="00D011B3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роектом решения о бюджете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и приложениями к нему 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>утвержд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>аются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следующие показатели: 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471310" w:rsidRPr="00105EFB" w:rsidRDefault="00896CC4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</w:t>
      </w:r>
      <w:r w:rsidR="000214BA" w:rsidRPr="00105EFB">
        <w:rPr>
          <w:rFonts w:ascii="Times New Roman" w:eastAsiaTheme="minorHAnsi" w:hAnsi="Times New Roman"/>
          <w:sz w:val="26"/>
          <w:szCs w:val="26"/>
        </w:rPr>
        <w:t xml:space="preserve">. </w:t>
      </w:r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Распределение бюджетных ассигнований из бюджета поселения по разделам, подразделам, целевым статьям, группам </w:t>
      </w:r>
      <w:proofErr w:type="gramStart"/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видов расходов классификации расходов бюджетов </w:t>
      </w:r>
      <w:r w:rsidR="00D011B3" w:rsidRPr="00105EFB">
        <w:rPr>
          <w:rFonts w:ascii="Times New Roman" w:eastAsiaTheme="minorHAnsi" w:hAnsi="Times New Roman"/>
          <w:sz w:val="26"/>
          <w:szCs w:val="26"/>
        </w:rPr>
        <w:t>РФ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на 202</w:t>
      </w:r>
      <w:r w:rsidR="00066411">
        <w:rPr>
          <w:rFonts w:ascii="Times New Roman" w:eastAsiaTheme="minorHAnsi" w:hAnsi="Times New Roman"/>
          <w:sz w:val="26"/>
          <w:szCs w:val="26"/>
        </w:rPr>
        <w:t>3</w:t>
      </w:r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 год и плановый период 2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02</w:t>
      </w:r>
      <w:r w:rsidR="00066411">
        <w:rPr>
          <w:rFonts w:ascii="Times New Roman" w:eastAsiaTheme="minorHAnsi" w:hAnsi="Times New Roman"/>
          <w:sz w:val="26"/>
          <w:szCs w:val="26"/>
        </w:rPr>
        <w:t>4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202</w:t>
      </w:r>
      <w:r w:rsidR="00066411">
        <w:rPr>
          <w:rFonts w:ascii="Times New Roman" w:eastAsiaTheme="minorHAnsi" w:hAnsi="Times New Roman"/>
          <w:sz w:val="26"/>
          <w:szCs w:val="26"/>
        </w:rPr>
        <w:t>5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годов (</w:t>
      </w:r>
      <w:r>
        <w:rPr>
          <w:rFonts w:ascii="Times New Roman" w:eastAsiaTheme="minorHAnsi" w:hAnsi="Times New Roman"/>
          <w:sz w:val="26"/>
          <w:szCs w:val="26"/>
        </w:rPr>
        <w:t>пункт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5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>, приложени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№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>).</w:t>
      </w:r>
    </w:p>
    <w:p w:rsidR="006E1C7C" w:rsidRPr="00105EFB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6E1C7C" w:rsidRPr="00105EFB">
        <w:rPr>
          <w:rFonts w:ascii="Times New Roman" w:eastAsiaTheme="minorHAnsi" w:hAnsi="Times New Roman"/>
          <w:sz w:val="26"/>
          <w:szCs w:val="26"/>
        </w:rPr>
        <w:t>. Ведомственная ст</w:t>
      </w:r>
      <w:r w:rsidR="00DF0D14" w:rsidRPr="00105EFB">
        <w:rPr>
          <w:rFonts w:ascii="Times New Roman" w:eastAsiaTheme="minorHAnsi" w:hAnsi="Times New Roman"/>
          <w:sz w:val="26"/>
          <w:szCs w:val="26"/>
        </w:rPr>
        <w:t>руктура расходов бюджет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а на 202</w:t>
      </w:r>
      <w:r w:rsidR="00066411">
        <w:rPr>
          <w:rFonts w:ascii="Times New Roman" w:eastAsiaTheme="minorHAnsi" w:hAnsi="Times New Roman"/>
          <w:sz w:val="26"/>
          <w:szCs w:val="26"/>
        </w:rPr>
        <w:t>3</w:t>
      </w:r>
      <w:r w:rsidR="006E1C7C" w:rsidRPr="00105EFB">
        <w:rPr>
          <w:rFonts w:ascii="Times New Roman" w:eastAsiaTheme="minorHAnsi" w:hAnsi="Times New Roman"/>
          <w:sz w:val="26"/>
          <w:szCs w:val="26"/>
        </w:rPr>
        <w:t xml:space="preserve"> год и плановый период 2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02</w:t>
      </w:r>
      <w:r w:rsidR="00066411">
        <w:rPr>
          <w:rFonts w:ascii="Times New Roman" w:eastAsiaTheme="minorHAnsi" w:hAnsi="Times New Roman"/>
          <w:sz w:val="26"/>
          <w:szCs w:val="26"/>
        </w:rPr>
        <w:t>4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202</w:t>
      </w:r>
      <w:r w:rsidR="00066411">
        <w:rPr>
          <w:rFonts w:ascii="Times New Roman" w:eastAsiaTheme="minorHAnsi" w:hAnsi="Times New Roman"/>
          <w:sz w:val="26"/>
          <w:szCs w:val="26"/>
        </w:rPr>
        <w:t>5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 xml:space="preserve"> годов (</w:t>
      </w:r>
      <w:r w:rsidR="00896CC4">
        <w:rPr>
          <w:rFonts w:ascii="Times New Roman" w:eastAsiaTheme="minorHAnsi" w:hAnsi="Times New Roman"/>
          <w:sz w:val="26"/>
          <w:szCs w:val="26"/>
        </w:rPr>
        <w:t>пункт 7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приложени</w:t>
      </w:r>
      <w:r w:rsidR="00896CC4">
        <w:rPr>
          <w:rFonts w:ascii="Times New Roman" w:eastAsiaTheme="minorHAnsi" w:hAnsi="Times New Roman"/>
          <w:sz w:val="26"/>
          <w:szCs w:val="26"/>
        </w:rPr>
        <w:t>е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 xml:space="preserve"> №</w:t>
      </w:r>
      <w:r w:rsidR="00896CC4">
        <w:rPr>
          <w:rFonts w:ascii="Times New Roman" w:eastAsiaTheme="minorHAnsi" w:hAnsi="Times New Roman"/>
          <w:sz w:val="26"/>
          <w:szCs w:val="26"/>
        </w:rPr>
        <w:t>4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>).</w:t>
      </w:r>
    </w:p>
    <w:p w:rsidR="00105EFB" w:rsidRDefault="00A060B2" w:rsidP="00105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105EFB" w:rsidRPr="00105EFB">
        <w:rPr>
          <w:rFonts w:ascii="Times New Roman" w:eastAsia="Calibri" w:hAnsi="Times New Roman"/>
          <w:sz w:val="26"/>
          <w:szCs w:val="26"/>
        </w:rPr>
        <w:t>.</w:t>
      </w:r>
      <w:r w:rsidR="00896CC4">
        <w:rPr>
          <w:rFonts w:ascii="Times New Roman" w:eastAsia="Calibri" w:hAnsi="Times New Roman"/>
          <w:sz w:val="26"/>
          <w:szCs w:val="26"/>
        </w:rPr>
        <w:t xml:space="preserve"> </w:t>
      </w:r>
      <w:r w:rsidR="00105EFB">
        <w:rPr>
          <w:rFonts w:ascii="Times New Roman" w:eastAsia="Calibri" w:hAnsi="Times New Roman"/>
          <w:sz w:val="26"/>
          <w:szCs w:val="26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направлениям), группам и подгруппам видов расходов на 202</w:t>
      </w:r>
      <w:r w:rsidR="00066411">
        <w:rPr>
          <w:rFonts w:ascii="Times New Roman" w:eastAsia="Calibri" w:hAnsi="Times New Roman"/>
          <w:sz w:val="26"/>
          <w:szCs w:val="26"/>
        </w:rPr>
        <w:t>3</w:t>
      </w:r>
      <w:r w:rsidR="00105EFB">
        <w:rPr>
          <w:rFonts w:ascii="Times New Roman" w:eastAsia="Calibri" w:hAnsi="Times New Roman"/>
          <w:sz w:val="26"/>
          <w:szCs w:val="26"/>
        </w:rPr>
        <w:t xml:space="preserve"> год и плановый период 202</w:t>
      </w:r>
      <w:r w:rsidR="00066411">
        <w:rPr>
          <w:rFonts w:ascii="Times New Roman" w:eastAsia="Calibri" w:hAnsi="Times New Roman"/>
          <w:sz w:val="26"/>
          <w:szCs w:val="26"/>
        </w:rPr>
        <w:t>4</w:t>
      </w:r>
      <w:r w:rsidR="00105EFB">
        <w:rPr>
          <w:rFonts w:ascii="Times New Roman" w:eastAsia="Calibri" w:hAnsi="Times New Roman"/>
          <w:sz w:val="26"/>
          <w:szCs w:val="26"/>
        </w:rPr>
        <w:t xml:space="preserve"> и 202</w:t>
      </w:r>
      <w:r w:rsidR="00066411">
        <w:rPr>
          <w:rFonts w:ascii="Times New Roman" w:eastAsia="Calibri" w:hAnsi="Times New Roman"/>
          <w:sz w:val="26"/>
          <w:szCs w:val="26"/>
        </w:rPr>
        <w:t>5</w:t>
      </w:r>
      <w:r w:rsidR="00105EFB">
        <w:rPr>
          <w:rFonts w:ascii="Times New Roman" w:eastAsia="Calibri" w:hAnsi="Times New Roman"/>
          <w:sz w:val="26"/>
          <w:szCs w:val="26"/>
        </w:rPr>
        <w:t xml:space="preserve"> годов (</w:t>
      </w:r>
      <w:r w:rsidR="00896CC4">
        <w:rPr>
          <w:rFonts w:ascii="Times New Roman" w:eastAsia="Calibri" w:hAnsi="Times New Roman"/>
          <w:sz w:val="26"/>
          <w:szCs w:val="26"/>
        </w:rPr>
        <w:t>пункт</w:t>
      </w:r>
      <w:r w:rsidR="00C17F76">
        <w:rPr>
          <w:rFonts w:ascii="Times New Roman" w:eastAsia="Calibri" w:hAnsi="Times New Roman"/>
          <w:sz w:val="26"/>
          <w:szCs w:val="26"/>
        </w:rPr>
        <w:t xml:space="preserve"> </w:t>
      </w:r>
      <w:r w:rsidR="009669D4">
        <w:rPr>
          <w:rFonts w:ascii="Times New Roman" w:eastAsia="Calibri" w:hAnsi="Times New Roman"/>
          <w:sz w:val="26"/>
          <w:szCs w:val="26"/>
        </w:rPr>
        <w:t>6</w:t>
      </w:r>
      <w:r w:rsidR="00C17F76">
        <w:rPr>
          <w:rFonts w:ascii="Times New Roman" w:eastAsia="Calibri" w:hAnsi="Times New Roman"/>
          <w:sz w:val="26"/>
          <w:szCs w:val="26"/>
        </w:rPr>
        <w:t xml:space="preserve"> проекта, приложение №2</w:t>
      </w:r>
      <w:r w:rsidR="00105EFB">
        <w:rPr>
          <w:rFonts w:ascii="Times New Roman" w:eastAsia="Calibri" w:hAnsi="Times New Roman"/>
          <w:sz w:val="26"/>
          <w:szCs w:val="26"/>
        </w:rPr>
        <w:t>).</w:t>
      </w:r>
    </w:p>
    <w:p w:rsidR="006E1C7C" w:rsidRPr="00C17F76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 xml:space="preserve">. Общий объем бюджетных ассигнований, направляемых на исполнение публичных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нормативных обязательств на 202</w:t>
      </w:r>
      <w:r w:rsidR="00066411">
        <w:rPr>
          <w:rFonts w:ascii="Times New Roman" w:eastAsiaTheme="minorHAnsi" w:hAnsi="Times New Roman"/>
          <w:sz w:val="26"/>
          <w:szCs w:val="26"/>
        </w:rPr>
        <w:t>3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год в сумме </w:t>
      </w:r>
      <w:r w:rsidR="009669D4">
        <w:rPr>
          <w:rFonts w:ascii="Times New Roman" w:eastAsiaTheme="minorHAnsi" w:hAnsi="Times New Roman"/>
          <w:sz w:val="26"/>
          <w:szCs w:val="26"/>
        </w:rPr>
        <w:t>7</w:t>
      </w:r>
      <w:r w:rsidR="00066411">
        <w:rPr>
          <w:rFonts w:ascii="Times New Roman" w:eastAsiaTheme="minorHAnsi" w:hAnsi="Times New Roman"/>
          <w:sz w:val="26"/>
          <w:szCs w:val="26"/>
        </w:rPr>
        <w:t>4,8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</w:t>
      </w:r>
      <w:proofErr w:type="gramStart"/>
      <w:r w:rsidR="004831B8" w:rsidRPr="00C17F76">
        <w:rPr>
          <w:rFonts w:ascii="Times New Roman" w:eastAsiaTheme="minorHAnsi" w:hAnsi="Times New Roman"/>
          <w:sz w:val="26"/>
          <w:szCs w:val="26"/>
        </w:rPr>
        <w:t>.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>р</w:t>
      </w:r>
      <w:proofErr w:type="gramEnd"/>
      <w:r w:rsidR="006E1C7C" w:rsidRPr="00C17F76">
        <w:rPr>
          <w:rFonts w:ascii="Times New Roman" w:eastAsiaTheme="minorHAnsi" w:hAnsi="Times New Roman"/>
          <w:sz w:val="26"/>
          <w:szCs w:val="26"/>
        </w:rPr>
        <w:t>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, на 202</w:t>
      </w:r>
      <w:r w:rsidR="00066411">
        <w:rPr>
          <w:rFonts w:ascii="Times New Roman" w:eastAsiaTheme="minorHAnsi" w:hAnsi="Times New Roman"/>
          <w:sz w:val="26"/>
          <w:szCs w:val="26"/>
        </w:rPr>
        <w:t>4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>–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7</w:t>
      </w:r>
      <w:r w:rsidR="00066411">
        <w:rPr>
          <w:rFonts w:ascii="Times New Roman" w:eastAsiaTheme="minorHAnsi" w:hAnsi="Times New Roman"/>
          <w:sz w:val="26"/>
          <w:szCs w:val="26"/>
        </w:rPr>
        <w:t>4,8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9669D4">
        <w:rPr>
          <w:rFonts w:ascii="Times New Roman" w:eastAsiaTheme="minorHAnsi" w:hAnsi="Times New Roman"/>
          <w:sz w:val="26"/>
          <w:szCs w:val="26"/>
        </w:rPr>
        <w:t>рублей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>;</w:t>
      </w:r>
      <w:r w:rsidR="00DF0D14" w:rsidRPr="00C17F76">
        <w:rPr>
          <w:rFonts w:ascii="Times New Roman" w:eastAsiaTheme="minorHAnsi" w:hAnsi="Times New Roman"/>
          <w:sz w:val="26"/>
          <w:szCs w:val="26"/>
        </w:rPr>
        <w:t xml:space="preserve"> н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а 202</w:t>
      </w:r>
      <w:r w:rsidR="00066411">
        <w:rPr>
          <w:rFonts w:ascii="Times New Roman" w:eastAsiaTheme="minorHAnsi" w:hAnsi="Times New Roman"/>
          <w:sz w:val="26"/>
          <w:szCs w:val="26"/>
        </w:rPr>
        <w:t>5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>–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7</w:t>
      </w:r>
      <w:r w:rsidR="00066411">
        <w:rPr>
          <w:rFonts w:ascii="Times New Roman" w:eastAsiaTheme="minorHAnsi" w:hAnsi="Times New Roman"/>
          <w:sz w:val="26"/>
          <w:szCs w:val="26"/>
        </w:rPr>
        <w:t>4,8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 xml:space="preserve"> 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9669D4">
        <w:rPr>
          <w:rFonts w:ascii="Times New Roman" w:eastAsiaTheme="minorHAnsi" w:hAnsi="Times New Roman"/>
          <w:sz w:val="26"/>
          <w:szCs w:val="26"/>
        </w:rPr>
        <w:t>8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решения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>).</w:t>
      </w:r>
    </w:p>
    <w:p w:rsidR="00F14E99" w:rsidRPr="00A060B2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. 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>Объем межбюджетных трансфертов, получаемых из других бюджетов бюджетной системы Российской Федерации</w:t>
      </w:r>
      <w:r w:rsidR="00C17F76">
        <w:rPr>
          <w:rFonts w:ascii="Times New Roman" w:eastAsiaTheme="minorHAnsi" w:hAnsi="Times New Roman"/>
          <w:sz w:val="26"/>
          <w:szCs w:val="26"/>
        </w:rPr>
        <w:t xml:space="preserve"> в 202</w:t>
      </w:r>
      <w:r w:rsidR="00066411">
        <w:rPr>
          <w:rFonts w:ascii="Times New Roman" w:eastAsiaTheme="minorHAnsi" w:hAnsi="Times New Roman"/>
          <w:sz w:val="26"/>
          <w:szCs w:val="26"/>
        </w:rPr>
        <w:t>3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</w:t>
      </w:r>
      <w:r w:rsidR="008F7C3F" w:rsidRPr="00C17F76">
        <w:rPr>
          <w:rFonts w:ascii="Times New Roman" w:eastAsiaTheme="minorHAnsi" w:hAnsi="Times New Roman"/>
          <w:sz w:val="26"/>
          <w:szCs w:val="26"/>
        </w:rPr>
        <w:t>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</w:t>
      </w:r>
      <w:r w:rsidR="008F7C3F" w:rsidRPr="00C17F7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066411">
        <w:rPr>
          <w:rFonts w:ascii="Times New Roman" w:eastAsiaTheme="minorHAnsi" w:hAnsi="Times New Roman"/>
          <w:sz w:val="26"/>
          <w:szCs w:val="26"/>
        </w:rPr>
        <w:t>4 178,3</w:t>
      </w:r>
      <w:r w:rsidR="00E97932" w:rsidRPr="00C17F76">
        <w:rPr>
          <w:rFonts w:ascii="Times New Roman" w:eastAsiaTheme="minorHAnsi" w:hAnsi="Times New Roman"/>
          <w:sz w:val="26"/>
          <w:szCs w:val="26"/>
        </w:rPr>
        <w:t xml:space="preserve"> тыс</w:t>
      </w:r>
      <w:proofErr w:type="gramStart"/>
      <w:r w:rsidR="00E97932" w:rsidRPr="00C17F76">
        <w:rPr>
          <w:rFonts w:ascii="Times New Roman" w:eastAsiaTheme="minorHAnsi" w:hAnsi="Times New Roman"/>
          <w:sz w:val="26"/>
          <w:szCs w:val="26"/>
        </w:rPr>
        <w:t>.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>р</w:t>
      </w:r>
      <w:proofErr w:type="gramEnd"/>
      <w:r w:rsidR="009D211D" w:rsidRPr="00C17F76">
        <w:rPr>
          <w:rFonts w:ascii="Times New Roman" w:eastAsiaTheme="minorHAnsi" w:hAnsi="Times New Roman"/>
          <w:sz w:val="26"/>
          <w:szCs w:val="26"/>
        </w:rPr>
        <w:t>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, </w:t>
      </w:r>
      <w:r w:rsidR="00C17F76" w:rsidRPr="006A258A">
        <w:rPr>
          <w:rFonts w:ascii="Times New Roman" w:eastAsiaTheme="minorHAnsi" w:hAnsi="Times New Roman"/>
          <w:sz w:val="26"/>
          <w:szCs w:val="26"/>
        </w:rPr>
        <w:t>в 202</w:t>
      </w:r>
      <w:r w:rsidR="00066411">
        <w:rPr>
          <w:rFonts w:ascii="Times New Roman" w:eastAsiaTheme="minorHAnsi" w:hAnsi="Times New Roman"/>
          <w:sz w:val="26"/>
          <w:szCs w:val="26"/>
        </w:rPr>
        <w:t>4</w:t>
      </w:r>
      <w:r w:rsidR="008F7C3F" w:rsidRPr="006A258A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- </w:t>
      </w:r>
      <w:r w:rsidR="008F7C3F" w:rsidRPr="006A258A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066411">
        <w:rPr>
          <w:rFonts w:ascii="Times New Roman" w:eastAsiaTheme="minorHAnsi" w:hAnsi="Times New Roman"/>
          <w:sz w:val="26"/>
          <w:szCs w:val="26"/>
        </w:rPr>
        <w:t>4 133,0</w:t>
      </w:r>
      <w:r w:rsidR="009D211D" w:rsidRPr="006A258A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9D211D" w:rsidRPr="006A258A">
        <w:rPr>
          <w:rFonts w:ascii="Times New Roman" w:eastAsiaTheme="minorHAnsi" w:hAnsi="Times New Roman"/>
          <w:sz w:val="26"/>
          <w:szCs w:val="26"/>
        </w:rPr>
        <w:t xml:space="preserve">, </w:t>
      </w:r>
      <w:r w:rsidR="006A258A" w:rsidRPr="00A060B2">
        <w:rPr>
          <w:rFonts w:ascii="Times New Roman" w:eastAsiaTheme="minorHAnsi" w:hAnsi="Times New Roman"/>
          <w:sz w:val="26"/>
          <w:szCs w:val="26"/>
        </w:rPr>
        <w:t>в 202</w:t>
      </w:r>
      <w:r w:rsidR="00066411">
        <w:rPr>
          <w:rFonts w:ascii="Times New Roman" w:eastAsiaTheme="minorHAnsi" w:hAnsi="Times New Roman"/>
          <w:sz w:val="26"/>
          <w:szCs w:val="26"/>
        </w:rPr>
        <w:t>5</w:t>
      </w:r>
      <w:r w:rsidR="008F7C3F" w:rsidRPr="00A060B2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-</w:t>
      </w:r>
      <w:r w:rsidR="008F7C3F" w:rsidRPr="00A060B2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066411">
        <w:rPr>
          <w:rFonts w:ascii="Times New Roman" w:eastAsiaTheme="minorHAnsi" w:hAnsi="Times New Roman"/>
          <w:sz w:val="26"/>
          <w:szCs w:val="26"/>
        </w:rPr>
        <w:t>4 223,5</w:t>
      </w:r>
      <w:r w:rsidR="00E97932" w:rsidRPr="00A060B2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E97932" w:rsidRPr="00A060B2">
        <w:rPr>
          <w:rFonts w:ascii="Times New Roman" w:eastAsiaTheme="minorHAnsi" w:hAnsi="Times New Roman"/>
          <w:sz w:val="26"/>
          <w:szCs w:val="26"/>
        </w:rPr>
        <w:t xml:space="preserve"> 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>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</w:t>
      </w:r>
      <w:r w:rsidR="009669D4">
        <w:rPr>
          <w:rFonts w:ascii="Times New Roman" w:eastAsiaTheme="minorHAnsi" w:hAnsi="Times New Roman"/>
          <w:sz w:val="26"/>
          <w:szCs w:val="26"/>
        </w:rPr>
        <w:t>9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проекта).</w:t>
      </w:r>
    </w:p>
    <w:p w:rsidR="00F96594" w:rsidRPr="00A060B2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>. Объем межбюджетных трансфертов, предоставляемых другим бюджетам бюджетной сис</w:t>
      </w:r>
      <w:r>
        <w:rPr>
          <w:rFonts w:ascii="Times New Roman" w:eastAsiaTheme="minorHAnsi" w:hAnsi="Times New Roman"/>
          <w:sz w:val="26"/>
          <w:szCs w:val="26"/>
        </w:rPr>
        <w:t>темы Российской Федерации в 202</w:t>
      </w:r>
      <w:r w:rsidR="00066411">
        <w:rPr>
          <w:rFonts w:ascii="Times New Roman" w:eastAsiaTheme="minorHAnsi" w:hAnsi="Times New Roman"/>
          <w:sz w:val="26"/>
          <w:szCs w:val="26"/>
        </w:rPr>
        <w:t>3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066411">
        <w:rPr>
          <w:rFonts w:ascii="Times New Roman" w:eastAsiaTheme="minorHAnsi" w:hAnsi="Times New Roman"/>
          <w:sz w:val="26"/>
          <w:szCs w:val="26"/>
        </w:rPr>
        <w:t>3 949,5</w:t>
      </w:r>
      <w:r>
        <w:rPr>
          <w:rFonts w:ascii="Times New Roman" w:eastAsiaTheme="minorHAnsi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.р</w:t>
      </w:r>
      <w:proofErr w:type="gramEnd"/>
      <w:r>
        <w:rPr>
          <w:rFonts w:ascii="Times New Roman" w:eastAsiaTheme="minorHAnsi" w:hAnsi="Times New Roman"/>
          <w:sz w:val="26"/>
          <w:szCs w:val="26"/>
        </w:rPr>
        <w:t>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>
        <w:rPr>
          <w:rFonts w:ascii="Times New Roman" w:eastAsiaTheme="minorHAnsi" w:hAnsi="Times New Roman"/>
          <w:sz w:val="26"/>
          <w:szCs w:val="26"/>
        </w:rPr>
        <w:t>, в 202</w:t>
      </w:r>
      <w:r w:rsidR="00066411">
        <w:rPr>
          <w:rFonts w:ascii="Times New Roman" w:eastAsiaTheme="minorHAnsi" w:hAnsi="Times New Roman"/>
          <w:sz w:val="26"/>
          <w:szCs w:val="26"/>
        </w:rPr>
        <w:t>4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-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066411">
        <w:rPr>
          <w:rFonts w:ascii="Times New Roman" w:eastAsiaTheme="minorHAnsi" w:hAnsi="Times New Roman"/>
          <w:sz w:val="26"/>
          <w:szCs w:val="26"/>
        </w:rPr>
        <w:t>3 949,5</w:t>
      </w:r>
      <w:r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>
        <w:rPr>
          <w:rFonts w:ascii="Times New Roman" w:eastAsiaTheme="minorHAnsi" w:hAnsi="Times New Roman"/>
          <w:sz w:val="26"/>
          <w:szCs w:val="26"/>
        </w:rPr>
        <w:t>, в 202</w:t>
      </w:r>
      <w:r w:rsidR="00066411">
        <w:rPr>
          <w:rFonts w:ascii="Times New Roman" w:eastAsiaTheme="minorHAnsi" w:hAnsi="Times New Roman"/>
          <w:sz w:val="26"/>
          <w:szCs w:val="26"/>
        </w:rPr>
        <w:t>5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9669D4">
        <w:rPr>
          <w:rFonts w:ascii="Times New Roman" w:eastAsiaTheme="minorHAnsi" w:hAnsi="Times New Roman"/>
          <w:sz w:val="26"/>
          <w:szCs w:val="26"/>
        </w:rPr>
        <w:t xml:space="preserve"> -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066411">
        <w:rPr>
          <w:rFonts w:ascii="Times New Roman" w:eastAsiaTheme="minorHAnsi" w:hAnsi="Times New Roman"/>
          <w:sz w:val="26"/>
          <w:szCs w:val="26"/>
        </w:rPr>
        <w:t>3 949,5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9669D4">
        <w:rPr>
          <w:rFonts w:ascii="Times New Roman" w:eastAsiaTheme="minorHAnsi" w:hAnsi="Times New Roman"/>
          <w:sz w:val="26"/>
          <w:szCs w:val="26"/>
        </w:rPr>
        <w:t>лей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1</w:t>
      </w:r>
      <w:r w:rsidR="009669D4">
        <w:rPr>
          <w:rFonts w:ascii="Times New Roman" w:eastAsiaTheme="minorHAnsi" w:hAnsi="Times New Roman"/>
          <w:sz w:val="26"/>
          <w:szCs w:val="26"/>
        </w:rPr>
        <w:t>0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проекта).</w:t>
      </w:r>
    </w:p>
    <w:p w:rsidR="00A82A99" w:rsidRPr="00A060B2" w:rsidRDefault="00CE5707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60B2">
        <w:rPr>
          <w:rFonts w:ascii="Times New Roman" w:eastAsiaTheme="minorHAnsi" w:hAnsi="Times New Roman"/>
          <w:sz w:val="26"/>
          <w:szCs w:val="26"/>
        </w:rPr>
        <w:t xml:space="preserve">9. Верхний 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предел муниципального внутреннего 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долга по состоянию на 01.01.202</w:t>
      </w:r>
      <w:r w:rsidR="00066411">
        <w:rPr>
          <w:rFonts w:ascii="Times New Roman" w:eastAsiaTheme="minorHAnsi" w:hAnsi="Times New Roman"/>
          <w:sz w:val="26"/>
          <w:szCs w:val="26"/>
        </w:rPr>
        <w:t>4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, 01.01.202</w:t>
      </w:r>
      <w:r w:rsidR="00066411">
        <w:rPr>
          <w:rFonts w:ascii="Times New Roman" w:eastAsiaTheme="minorHAnsi" w:hAnsi="Times New Roman"/>
          <w:sz w:val="26"/>
          <w:szCs w:val="26"/>
        </w:rPr>
        <w:t>5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, 01.01.202</w:t>
      </w:r>
      <w:r w:rsidR="00066411">
        <w:rPr>
          <w:rFonts w:ascii="Times New Roman" w:eastAsiaTheme="minorHAnsi" w:hAnsi="Times New Roman"/>
          <w:sz w:val="26"/>
          <w:szCs w:val="26"/>
        </w:rPr>
        <w:t>6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в сумме 0</w:t>
      </w:r>
      <w:r w:rsidR="00066411">
        <w:rPr>
          <w:rFonts w:ascii="Times New Roman" w:eastAsiaTheme="minorHAnsi" w:hAnsi="Times New Roman"/>
          <w:sz w:val="26"/>
          <w:szCs w:val="26"/>
        </w:rPr>
        <w:t>,0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руб</w:t>
      </w:r>
      <w:r w:rsidR="00066411">
        <w:rPr>
          <w:rFonts w:ascii="Times New Roman" w:eastAsiaTheme="minorHAnsi" w:hAnsi="Times New Roman"/>
          <w:sz w:val="26"/>
          <w:szCs w:val="26"/>
        </w:rPr>
        <w:t>лей</w:t>
      </w:r>
      <w:r w:rsidRPr="00A060B2">
        <w:rPr>
          <w:rFonts w:ascii="Times New Roman" w:eastAsiaTheme="minorHAnsi" w:hAnsi="Times New Roman"/>
          <w:sz w:val="26"/>
          <w:szCs w:val="26"/>
        </w:rPr>
        <w:t xml:space="preserve">, в том числе верхний предел по муниципальным гарантиям 0 руб. 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>соответственно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(</w:t>
      </w:r>
      <w:r w:rsidR="009669D4">
        <w:rPr>
          <w:rFonts w:ascii="Times New Roman" w:eastAsiaTheme="minorHAnsi" w:hAnsi="Times New Roman"/>
          <w:sz w:val="26"/>
          <w:szCs w:val="26"/>
        </w:rPr>
        <w:t>пункт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1</w:t>
      </w:r>
      <w:r w:rsidR="009669D4">
        <w:rPr>
          <w:rFonts w:ascii="Times New Roman" w:eastAsiaTheme="minorHAnsi" w:hAnsi="Times New Roman"/>
          <w:sz w:val="26"/>
          <w:szCs w:val="26"/>
        </w:rPr>
        <w:t>1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9669D4">
        <w:rPr>
          <w:rFonts w:ascii="Times New Roman" w:eastAsiaTheme="minorHAnsi" w:hAnsi="Times New Roman"/>
          <w:sz w:val="26"/>
          <w:szCs w:val="26"/>
        </w:rPr>
        <w:t>,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приложение №</w:t>
      </w:r>
      <w:r w:rsidR="009669D4">
        <w:rPr>
          <w:rFonts w:ascii="Times New Roman" w:eastAsiaTheme="minorHAnsi" w:hAnsi="Times New Roman"/>
          <w:sz w:val="26"/>
          <w:szCs w:val="26"/>
        </w:rPr>
        <w:t>6</w:t>
      </w:r>
      <w:r w:rsidRPr="00A060B2">
        <w:rPr>
          <w:rFonts w:ascii="Times New Roman" w:eastAsiaTheme="minorHAnsi" w:hAnsi="Times New Roman"/>
          <w:sz w:val="26"/>
          <w:szCs w:val="26"/>
        </w:rPr>
        <w:t>)</w:t>
      </w:r>
      <w:r w:rsidR="00B049DC" w:rsidRPr="00A060B2">
        <w:rPr>
          <w:rFonts w:ascii="Times New Roman" w:eastAsiaTheme="minorHAnsi" w:hAnsi="Times New Roman"/>
          <w:sz w:val="26"/>
          <w:szCs w:val="26"/>
        </w:rPr>
        <w:t>.</w:t>
      </w:r>
    </w:p>
    <w:p w:rsidR="00CE5707" w:rsidRDefault="00CE5707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7F76">
        <w:rPr>
          <w:rFonts w:ascii="Times New Roman" w:eastAsiaTheme="minorHAnsi" w:hAnsi="Times New Roman"/>
          <w:sz w:val="26"/>
          <w:szCs w:val="26"/>
        </w:rPr>
        <w:t>10. Объем и структура источников внутреннего финансирования дефицита бюджета на очередной финансовый год и плановый период (</w:t>
      </w:r>
      <w:r w:rsidR="00B54FAC">
        <w:rPr>
          <w:rFonts w:ascii="Times New Roman" w:eastAsiaTheme="minorHAnsi" w:hAnsi="Times New Roman"/>
          <w:sz w:val="26"/>
          <w:szCs w:val="26"/>
        </w:rPr>
        <w:t>пункт</w:t>
      </w:r>
      <w:r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B54FAC">
        <w:rPr>
          <w:rFonts w:ascii="Times New Roman" w:eastAsiaTheme="minorHAnsi" w:hAnsi="Times New Roman"/>
          <w:sz w:val="26"/>
          <w:szCs w:val="26"/>
        </w:rPr>
        <w:t>4</w:t>
      </w:r>
      <w:r w:rsidRPr="00C17F76">
        <w:rPr>
          <w:rFonts w:ascii="Times New Roman" w:eastAsiaTheme="minorHAnsi" w:hAnsi="Times New Roman"/>
          <w:sz w:val="26"/>
          <w:szCs w:val="26"/>
        </w:rPr>
        <w:t xml:space="preserve"> проекта, приложение №</w:t>
      </w:r>
      <w:r w:rsidR="00B54FAC">
        <w:rPr>
          <w:rFonts w:ascii="Times New Roman" w:eastAsiaTheme="minorHAnsi" w:hAnsi="Times New Roman"/>
          <w:sz w:val="26"/>
          <w:szCs w:val="26"/>
        </w:rPr>
        <w:t>5</w:t>
      </w:r>
      <w:r w:rsidRPr="00C17F76">
        <w:rPr>
          <w:rFonts w:ascii="Times New Roman" w:eastAsiaTheme="minorHAnsi" w:hAnsi="Times New Roman"/>
          <w:sz w:val="26"/>
          <w:szCs w:val="26"/>
        </w:rPr>
        <w:t>).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>В проекте решения также утвержд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аются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иные показатели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в соответствии с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положениями 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Бюджетного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кодекс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РФ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- размер резервного фонда 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администрации Новодарковичс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 на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 в сумме 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,0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ты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с</w:t>
      </w:r>
      <w:proofErr w:type="gramStart"/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уб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лей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, на плановый период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года - 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,0 тыс.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руб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лей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, на плановый период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года - 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,0 тыс.руб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лей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пункт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1</w:t>
      </w:r>
      <w:r w:rsidR="00DA673A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проекта)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- норматив по перечислению части прибыли муниципальных унитарных предприятий, 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подлежащих перечислению в доходы бюджета поселения,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остающейся после уплаты налогов и иных обязательных платежей, в размере 10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,0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%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,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066411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годы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пункт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1</w:t>
      </w:r>
      <w:r w:rsidR="00FC6CD8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проекта)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418B6" w:rsidRPr="00976B76" w:rsidRDefault="00F418B6" w:rsidP="0054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u w:val="single"/>
          <w:lang w:eastAsia="ru-RU"/>
        </w:rPr>
      </w:pPr>
    </w:p>
    <w:p w:rsidR="00726EB8" w:rsidRPr="00176C83" w:rsidRDefault="00726EB8" w:rsidP="00CA0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76C83">
        <w:rPr>
          <w:rFonts w:ascii="Times New Roman" w:hAnsi="Times New Roman"/>
          <w:b/>
          <w:bCs/>
          <w:i/>
          <w:sz w:val="26"/>
          <w:szCs w:val="26"/>
          <w:lang w:eastAsia="ru-RU"/>
        </w:rPr>
        <w:tab/>
      </w:r>
      <w:r w:rsidRPr="00176C83">
        <w:rPr>
          <w:rFonts w:ascii="Times New Roman" w:hAnsi="Times New Roman"/>
          <w:b/>
          <w:sz w:val="26"/>
          <w:szCs w:val="26"/>
          <w:lang w:eastAsia="ru-RU"/>
        </w:rPr>
        <w:t>3.2 Доходы проекта бюджета Новода</w:t>
      </w:r>
      <w:r w:rsidR="00037690">
        <w:rPr>
          <w:rFonts w:ascii="Times New Roman" w:hAnsi="Times New Roman"/>
          <w:b/>
          <w:sz w:val="26"/>
          <w:szCs w:val="26"/>
          <w:lang w:eastAsia="ru-RU"/>
        </w:rPr>
        <w:t>рковичского сельского поселения</w:t>
      </w:r>
    </w:p>
    <w:p w:rsidR="00A212B5" w:rsidRPr="007A20A8" w:rsidRDefault="00A36D19" w:rsidP="00D7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20A8">
        <w:rPr>
          <w:rFonts w:ascii="Times New Roman" w:hAnsi="Times New Roman"/>
          <w:sz w:val="26"/>
          <w:szCs w:val="26"/>
        </w:rPr>
        <w:t>Доходная часть п</w:t>
      </w:r>
      <w:r w:rsidR="00132F32" w:rsidRPr="007A20A8">
        <w:rPr>
          <w:rFonts w:ascii="Times New Roman" w:hAnsi="Times New Roman"/>
          <w:sz w:val="26"/>
          <w:szCs w:val="26"/>
        </w:rPr>
        <w:t xml:space="preserve">роекта </w:t>
      </w:r>
      <w:r w:rsidR="00176C83" w:rsidRPr="007A20A8">
        <w:rPr>
          <w:rFonts w:ascii="Times New Roman" w:hAnsi="Times New Roman"/>
          <w:sz w:val="26"/>
          <w:szCs w:val="26"/>
        </w:rPr>
        <w:t>бюджета поселения на 202</w:t>
      </w:r>
      <w:r w:rsidR="00066411">
        <w:rPr>
          <w:rFonts w:ascii="Times New Roman" w:hAnsi="Times New Roman"/>
          <w:sz w:val="26"/>
          <w:szCs w:val="26"/>
        </w:rPr>
        <w:t>3</w:t>
      </w:r>
      <w:r w:rsidR="00176C83" w:rsidRPr="007A20A8">
        <w:rPr>
          <w:rFonts w:ascii="Times New Roman" w:hAnsi="Times New Roman"/>
          <w:sz w:val="26"/>
          <w:szCs w:val="26"/>
        </w:rPr>
        <w:t xml:space="preserve"> года и плановый период 202</w:t>
      </w:r>
      <w:r w:rsidR="00066411">
        <w:rPr>
          <w:rFonts w:ascii="Times New Roman" w:hAnsi="Times New Roman"/>
          <w:sz w:val="26"/>
          <w:szCs w:val="26"/>
        </w:rPr>
        <w:t>4</w:t>
      </w:r>
      <w:r w:rsidR="00176C83" w:rsidRPr="007A20A8">
        <w:rPr>
          <w:rFonts w:ascii="Times New Roman" w:hAnsi="Times New Roman"/>
          <w:sz w:val="26"/>
          <w:szCs w:val="26"/>
        </w:rPr>
        <w:t>-202</w:t>
      </w:r>
      <w:r w:rsidR="00066411">
        <w:rPr>
          <w:rFonts w:ascii="Times New Roman" w:hAnsi="Times New Roman"/>
          <w:sz w:val="26"/>
          <w:szCs w:val="26"/>
        </w:rPr>
        <w:t>5</w:t>
      </w:r>
      <w:r w:rsidRPr="007A20A8">
        <w:rPr>
          <w:rFonts w:ascii="Times New Roman" w:hAnsi="Times New Roman"/>
          <w:sz w:val="26"/>
          <w:szCs w:val="26"/>
        </w:rPr>
        <w:t xml:space="preserve"> годов сформирована в соответствии со ст.174.1 БК РФ</w:t>
      </w:r>
      <w:r w:rsidR="00A212B5" w:rsidRPr="007A20A8">
        <w:rPr>
          <w:rFonts w:ascii="Times New Roman" w:hAnsi="Times New Roman"/>
          <w:sz w:val="26"/>
          <w:szCs w:val="26"/>
        </w:rPr>
        <w:t>.</w:t>
      </w:r>
    </w:p>
    <w:p w:rsidR="00D75377" w:rsidRPr="007A20A8" w:rsidRDefault="00D75377" w:rsidP="00D7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20A8">
        <w:rPr>
          <w:rFonts w:ascii="Times New Roman" w:eastAsiaTheme="minorHAnsi" w:hAnsi="Times New Roman"/>
          <w:sz w:val="26"/>
          <w:szCs w:val="26"/>
        </w:rPr>
        <w:t xml:space="preserve">Одновременно с проектом решения о бюджете </w:t>
      </w:r>
      <w:r w:rsidR="00132F32" w:rsidRPr="007A20A8">
        <w:rPr>
          <w:rFonts w:ascii="Times New Roman" w:hAnsi="Times New Roman"/>
          <w:sz w:val="26"/>
          <w:szCs w:val="26"/>
        </w:rPr>
        <w:t>поселен</w:t>
      </w:r>
      <w:r w:rsidR="00327102">
        <w:rPr>
          <w:rFonts w:ascii="Times New Roman" w:hAnsi="Times New Roman"/>
          <w:sz w:val="26"/>
          <w:szCs w:val="26"/>
        </w:rPr>
        <w:t>ия на 202</w:t>
      </w:r>
      <w:r w:rsidR="00066411">
        <w:rPr>
          <w:rFonts w:ascii="Times New Roman" w:hAnsi="Times New Roman"/>
          <w:sz w:val="26"/>
          <w:szCs w:val="26"/>
        </w:rPr>
        <w:t>3</w:t>
      </w:r>
      <w:r w:rsidR="00363C7E" w:rsidRPr="007A20A8">
        <w:rPr>
          <w:rFonts w:ascii="Times New Roman" w:hAnsi="Times New Roman"/>
          <w:sz w:val="26"/>
          <w:szCs w:val="26"/>
        </w:rPr>
        <w:t xml:space="preserve"> г</w:t>
      </w:r>
      <w:r w:rsidR="00327102">
        <w:rPr>
          <w:rFonts w:ascii="Times New Roman" w:hAnsi="Times New Roman"/>
          <w:sz w:val="26"/>
          <w:szCs w:val="26"/>
        </w:rPr>
        <w:t>од и плановый период 202</w:t>
      </w:r>
      <w:r w:rsidR="00066411">
        <w:rPr>
          <w:rFonts w:ascii="Times New Roman" w:hAnsi="Times New Roman"/>
          <w:sz w:val="26"/>
          <w:szCs w:val="26"/>
        </w:rPr>
        <w:t>4</w:t>
      </w:r>
      <w:r w:rsidR="00327102">
        <w:rPr>
          <w:rFonts w:ascii="Times New Roman" w:hAnsi="Times New Roman"/>
          <w:sz w:val="26"/>
          <w:szCs w:val="26"/>
        </w:rPr>
        <w:t>-202</w:t>
      </w:r>
      <w:r w:rsidR="00066411">
        <w:rPr>
          <w:rFonts w:ascii="Times New Roman" w:hAnsi="Times New Roman"/>
          <w:sz w:val="26"/>
          <w:szCs w:val="26"/>
        </w:rPr>
        <w:t>5</w:t>
      </w:r>
      <w:r w:rsidRPr="007A20A8">
        <w:rPr>
          <w:rFonts w:ascii="Times New Roman" w:hAnsi="Times New Roman"/>
          <w:sz w:val="26"/>
          <w:szCs w:val="26"/>
        </w:rPr>
        <w:t xml:space="preserve"> годов пред</w:t>
      </w:r>
      <w:r w:rsidR="004D388C" w:rsidRPr="007A20A8">
        <w:rPr>
          <w:rFonts w:ascii="Times New Roman" w:hAnsi="Times New Roman"/>
          <w:sz w:val="26"/>
          <w:szCs w:val="26"/>
        </w:rPr>
        <w:t>ставлен реестр источников доходов</w:t>
      </w:r>
      <w:r w:rsidRPr="007A20A8">
        <w:rPr>
          <w:rFonts w:ascii="Times New Roman" w:hAnsi="Times New Roman"/>
          <w:sz w:val="26"/>
          <w:szCs w:val="26"/>
        </w:rPr>
        <w:t xml:space="preserve"> бюджета Новодарковичского сельского поселения.</w:t>
      </w:r>
    </w:p>
    <w:p w:rsidR="00037690" w:rsidRDefault="00726EB8" w:rsidP="00807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A20A8">
        <w:rPr>
          <w:rFonts w:ascii="Times New Roman" w:hAnsi="Times New Roman"/>
          <w:bCs/>
          <w:sz w:val="26"/>
          <w:szCs w:val="26"/>
        </w:rPr>
        <w:t xml:space="preserve">Анализ доходной части бюджета Новодарковичского сельского поселения по </w:t>
      </w:r>
      <w:r w:rsidR="00A36D19" w:rsidRPr="007A20A8">
        <w:rPr>
          <w:rFonts w:ascii="Times New Roman" w:hAnsi="Times New Roman"/>
          <w:bCs/>
          <w:sz w:val="26"/>
          <w:szCs w:val="26"/>
        </w:rPr>
        <w:t xml:space="preserve">данным приложений №1 к проекту решения – Прогнозируемые доходы </w:t>
      </w:r>
      <w:r w:rsidR="00A36D19" w:rsidRPr="007A20A8">
        <w:rPr>
          <w:rFonts w:ascii="Times New Roman" w:hAnsi="Times New Roman"/>
          <w:bCs/>
          <w:sz w:val="26"/>
          <w:szCs w:val="26"/>
        </w:rPr>
        <w:lastRenderedPageBreak/>
        <w:t xml:space="preserve">Новодарковичского </w:t>
      </w:r>
      <w:r w:rsidR="007A20A8" w:rsidRPr="007A20A8">
        <w:rPr>
          <w:rFonts w:ascii="Times New Roman" w:hAnsi="Times New Roman"/>
          <w:bCs/>
          <w:sz w:val="26"/>
          <w:szCs w:val="26"/>
        </w:rPr>
        <w:t>сельского поселения на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="007A20A8" w:rsidRPr="007A20A8">
        <w:rPr>
          <w:rFonts w:ascii="Times New Roman" w:hAnsi="Times New Roman"/>
          <w:bCs/>
          <w:sz w:val="26"/>
          <w:szCs w:val="26"/>
        </w:rPr>
        <w:t xml:space="preserve"> год и плановый период 202</w:t>
      </w:r>
      <w:r w:rsidR="00807B29">
        <w:rPr>
          <w:rFonts w:ascii="Times New Roman" w:hAnsi="Times New Roman"/>
          <w:bCs/>
          <w:sz w:val="26"/>
          <w:szCs w:val="26"/>
        </w:rPr>
        <w:t>4</w:t>
      </w:r>
      <w:r w:rsidR="007A20A8" w:rsidRPr="007A20A8">
        <w:rPr>
          <w:rFonts w:ascii="Times New Roman" w:hAnsi="Times New Roman"/>
          <w:bCs/>
          <w:sz w:val="26"/>
          <w:szCs w:val="26"/>
        </w:rPr>
        <w:t xml:space="preserve"> и 202</w:t>
      </w:r>
      <w:r w:rsidR="00807B29">
        <w:rPr>
          <w:rFonts w:ascii="Times New Roman" w:hAnsi="Times New Roman"/>
          <w:bCs/>
          <w:sz w:val="26"/>
          <w:szCs w:val="26"/>
        </w:rPr>
        <w:t>5</w:t>
      </w:r>
      <w:r w:rsidR="00A36D19" w:rsidRPr="007A20A8">
        <w:rPr>
          <w:rFonts w:ascii="Times New Roman" w:hAnsi="Times New Roman"/>
          <w:bCs/>
          <w:sz w:val="26"/>
          <w:szCs w:val="26"/>
        </w:rPr>
        <w:t xml:space="preserve"> годов,</w:t>
      </w:r>
      <w:r w:rsidRPr="007A20A8">
        <w:rPr>
          <w:rFonts w:ascii="Times New Roman" w:hAnsi="Times New Roman"/>
          <w:bCs/>
          <w:sz w:val="26"/>
          <w:szCs w:val="26"/>
        </w:rPr>
        <w:t xml:space="preserve"> представлен в таблице</w:t>
      </w:r>
      <w:r w:rsidR="00FD08CE" w:rsidRPr="007A20A8">
        <w:rPr>
          <w:rFonts w:ascii="Times New Roman" w:hAnsi="Times New Roman"/>
          <w:bCs/>
          <w:sz w:val="26"/>
          <w:szCs w:val="26"/>
        </w:rPr>
        <w:t>:</w:t>
      </w:r>
    </w:p>
    <w:p w:rsidR="00726EB8" w:rsidRPr="007A20A8" w:rsidRDefault="00726EB8" w:rsidP="00726EB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A20A8">
        <w:rPr>
          <w:rFonts w:ascii="Times New Roman" w:hAnsi="Times New Roman"/>
          <w:bCs/>
          <w:sz w:val="20"/>
          <w:szCs w:val="20"/>
        </w:rPr>
        <w:t>Таблица</w:t>
      </w:r>
      <w:r w:rsidR="00DD0A72" w:rsidRPr="007A20A8">
        <w:rPr>
          <w:rFonts w:ascii="Times New Roman" w:hAnsi="Times New Roman"/>
          <w:bCs/>
          <w:sz w:val="20"/>
          <w:szCs w:val="20"/>
        </w:rPr>
        <w:t xml:space="preserve">  (</w:t>
      </w:r>
      <w:r w:rsidR="002519F3" w:rsidRPr="007A20A8">
        <w:rPr>
          <w:rFonts w:ascii="Times New Roman" w:hAnsi="Times New Roman"/>
          <w:bCs/>
          <w:sz w:val="20"/>
          <w:szCs w:val="20"/>
        </w:rPr>
        <w:t>тыс</w:t>
      </w:r>
      <w:proofErr w:type="gramStart"/>
      <w:r w:rsidR="002519F3" w:rsidRPr="007A20A8">
        <w:rPr>
          <w:rFonts w:ascii="Times New Roman" w:hAnsi="Times New Roman"/>
          <w:bCs/>
          <w:sz w:val="20"/>
          <w:szCs w:val="20"/>
        </w:rPr>
        <w:t>.</w:t>
      </w:r>
      <w:r w:rsidR="00DD0A72" w:rsidRPr="007A20A8">
        <w:rPr>
          <w:rFonts w:ascii="Times New Roman" w:hAnsi="Times New Roman"/>
          <w:bCs/>
          <w:sz w:val="20"/>
          <w:szCs w:val="20"/>
        </w:rPr>
        <w:t>р</w:t>
      </w:r>
      <w:proofErr w:type="gramEnd"/>
      <w:r w:rsidR="00DD0A72" w:rsidRPr="007A20A8">
        <w:rPr>
          <w:rFonts w:ascii="Times New Roman" w:hAnsi="Times New Roman"/>
          <w:bCs/>
          <w:sz w:val="20"/>
          <w:szCs w:val="20"/>
        </w:rPr>
        <w:t>уб</w:t>
      </w:r>
      <w:r w:rsidR="00037690">
        <w:rPr>
          <w:rFonts w:ascii="Times New Roman" w:hAnsi="Times New Roman"/>
          <w:bCs/>
          <w:sz w:val="20"/>
          <w:szCs w:val="20"/>
        </w:rPr>
        <w:t>лей</w:t>
      </w:r>
      <w:r w:rsidR="00DD0A72" w:rsidRPr="007A20A8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9260" w:type="dxa"/>
        <w:tblInd w:w="93" w:type="dxa"/>
        <w:tblLook w:val="04A0"/>
      </w:tblPr>
      <w:tblGrid>
        <w:gridCol w:w="2980"/>
        <w:gridCol w:w="1280"/>
        <w:gridCol w:w="1180"/>
        <w:gridCol w:w="1420"/>
        <w:gridCol w:w="1120"/>
        <w:gridCol w:w="1280"/>
      </w:tblGrid>
      <w:tr w:rsidR="00807B29" w:rsidRPr="00807B29" w:rsidTr="00807B29">
        <w:trPr>
          <w:trHeight w:val="12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в 2022 году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2023 года  к ожидаемым итогам 2022 года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2025 год</w:t>
            </w:r>
          </w:p>
        </w:tc>
      </w:tr>
      <w:tr w:rsidR="00807B29" w:rsidRPr="00807B29" w:rsidTr="00807B2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07B29" w:rsidRPr="00807B29" w:rsidTr="00807B2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22 184,1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15 640,1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15 836,7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16 171,2</w:t>
            </w:r>
          </w:p>
        </w:tc>
      </w:tr>
      <w:tr w:rsidR="00807B29" w:rsidRPr="00807B29" w:rsidTr="00807B29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налоговые</w:t>
            </w:r>
            <w:proofErr w:type="gramEnd"/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неналоговые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11 703,7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11 947,7</w:t>
            </w:r>
          </w:p>
        </w:tc>
      </w:tr>
      <w:tr w:rsidR="00807B29" w:rsidRPr="00807B29" w:rsidTr="00807B29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налоговых и неналоговых доходов в общем объеме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807B29" w:rsidRPr="00807B29" w:rsidTr="00807B2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color w:val="000000"/>
                <w:lang w:eastAsia="ru-RU"/>
              </w:rPr>
            </w:pPr>
            <w:r w:rsidRPr="00807B29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color w:val="000000"/>
                <w:lang w:eastAsia="ru-RU"/>
              </w:rPr>
            </w:pPr>
            <w:r w:rsidRPr="00807B29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807B29" w:rsidRPr="00807B29" w:rsidTr="00807B2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10 673,7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10 915,7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11 159,7</w:t>
            </w:r>
          </w:p>
        </w:tc>
      </w:tr>
      <w:tr w:rsidR="00807B29" w:rsidRPr="00807B29" w:rsidTr="00807B2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788,0</w:t>
            </w:r>
          </w:p>
        </w:tc>
      </w:tr>
      <w:tr w:rsidR="00807B29" w:rsidRPr="00807B29" w:rsidTr="00807B2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11 774,4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4 178,4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-7 596,0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4 223,5</w:t>
            </w:r>
          </w:p>
        </w:tc>
      </w:tr>
      <w:tr w:rsidR="00807B29" w:rsidRPr="00807B29" w:rsidTr="00807B29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безвозмездных поступлений в общем объеме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29" w:rsidRPr="00807B29" w:rsidRDefault="00807B29" w:rsidP="00807B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B2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</w:tbl>
    <w:p w:rsidR="00726EB8" w:rsidRPr="00414193" w:rsidRDefault="00726EB8" w:rsidP="00670E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14193">
        <w:rPr>
          <w:rFonts w:ascii="Times New Roman" w:hAnsi="Times New Roman"/>
          <w:bCs/>
          <w:sz w:val="26"/>
          <w:szCs w:val="26"/>
        </w:rPr>
        <w:t xml:space="preserve">Анализ показал, что общий </w:t>
      </w:r>
      <w:r w:rsidR="0064628D" w:rsidRPr="00414193">
        <w:rPr>
          <w:rFonts w:ascii="Times New Roman" w:hAnsi="Times New Roman"/>
          <w:bCs/>
          <w:sz w:val="26"/>
          <w:szCs w:val="26"/>
        </w:rPr>
        <w:t xml:space="preserve">прогнозируемый </w:t>
      </w:r>
      <w:r w:rsidRPr="00414193">
        <w:rPr>
          <w:rFonts w:ascii="Times New Roman" w:hAnsi="Times New Roman"/>
          <w:bCs/>
          <w:sz w:val="26"/>
          <w:szCs w:val="26"/>
        </w:rPr>
        <w:t>объем доходов бюджета Новодарковичс</w:t>
      </w:r>
      <w:r w:rsidR="00414193">
        <w:rPr>
          <w:rFonts w:ascii="Times New Roman" w:hAnsi="Times New Roman"/>
          <w:bCs/>
          <w:sz w:val="26"/>
          <w:szCs w:val="26"/>
        </w:rPr>
        <w:t>кого сельского поселения на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 по отношению к </w:t>
      </w:r>
      <w:r w:rsidR="0064628D" w:rsidRPr="00414193">
        <w:rPr>
          <w:rFonts w:ascii="Times New Roman" w:hAnsi="Times New Roman"/>
          <w:bCs/>
          <w:sz w:val="26"/>
          <w:szCs w:val="26"/>
        </w:rPr>
        <w:t xml:space="preserve">ожидаемому исполнению </w:t>
      </w:r>
      <w:r w:rsidRPr="00414193">
        <w:rPr>
          <w:rFonts w:ascii="Times New Roman" w:hAnsi="Times New Roman"/>
          <w:bCs/>
          <w:sz w:val="26"/>
          <w:szCs w:val="26"/>
        </w:rPr>
        <w:t>2</w:t>
      </w:r>
      <w:r w:rsidR="00414193">
        <w:rPr>
          <w:rFonts w:ascii="Times New Roman" w:hAnsi="Times New Roman"/>
          <w:bCs/>
          <w:sz w:val="26"/>
          <w:szCs w:val="26"/>
        </w:rPr>
        <w:t>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года уменьшился на</w:t>
      </w:r>
      <w:r w:rsidR="00E47AEC">
        <w:rPr>
          <w:rFonts w:ascii="Times New Roman" w:hAnsi="Times New Roman"/>
          <w:bCs/>
          <w:sz w:val="26"/>
          <w:szCs w:val="26"/>
        </w:rPr>
        <w:t xml:space="preserve"> </w:t>
      </w:r>
      <w:r w:rsidR="00807B29">
        <w:rPr>
          <w:rFonts w:ascii="Times New Roman" w:hAnsi="Times New Roman"/>
          <w:bCs/>
          <w:sz w:val="26"/>
          <w:szCs w:val="26"/>
        </w:rPr>
        <w:t>6 544,0</w:t>
      </w:r>
      <w:r w:rsidR="00E47AEC">
        <w:rPr>
          <w:rFonts w:ascii="Times New Roman" w:hAnsi="Times New Roman"/>
          <w:bCs/>
          <w:sz w:val="26"/>
          <w:szCs w:val="26"/>
        </w:rPr>
        <w:t xml:space="preserve"> </w:t>
      </w:r>
      <w:r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414193">
        <w:rPr>
          <w:rFonts w:ascii="Times New Roman" w:hAnsi="Times New Roman"/>
          <w:bCs/>
          <w:sz w:val="26"/>
          <w:szCs w:val="26"/>
        </w:rPr>
        <w:t>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7B1BB5" w:rsidRPr="00414193">
        <w:rPr>
          <w:rFonts w:ascii="Times New Roman" w:hAnsi="Times New Roman"/>
          <w:bCs/>
          <w:sz w:val="26"/>
          <w:szCs w:val="26"/>
        </w:rPr>
        <w:t>, что связано</w:t>
      </w:r>
      <w:r w:rsidR="00807B29">
        <w:rPr>
          <w:rFonts w:ascii="Times New Roman" w:hAnsi="Times New Roman"/>
          <w:bCs/>
          <w:sz w:val="26"/>
          <w:szCs w:val="26"/>
        </w:rPr>
        <w:t>, в основном,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с уменьшением объема </w:t>
      </w:r>
      <w:r w:rsidR="00807B29">
        <w:rPr>
          <w:rFonts w:ascii="Times New Roman" w:hAnsi="Times New Roman"/>
          <w:bCs/>
          <w:sz w:val="26"/>
          <w:szCs w:val="26"/>
        </w:rPr>
        <w:t>безвозмездных поступлений</w:t>
      </w:r>
      <w:r w:rsidR="00414193" w:rsidRPr="00414193">
        <w:rPr>
          <w:rFonts w:ascii="Times New Roman" w:hAnsi="Times New Roman"/>
          <w:bCs/>
          <w:sz w:val="26"/>
          <w:szCs w:val="26"/>
        </w:rPr>
        <w:t>, планируемых в бюджете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году относител</w:t>
      </w:r>
      <w:r w:rsidR="00414193" w:rsidRPr="00414193">
        <w:rPr>
          <w:rFonts w:ascii="Times New Roman" w:hAnsi="Times New Roman"/>
          <w:bCs/>
          <w:sz w:val="26"/>
          <w:szCs w:val="26"/>
        </w:rPr>
        <w:t>ьно прогнозного поступления 202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года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на </w:t>
      </w:r>
      <w:r w:rsidR="00807B29">
        <w:rPr>
          <w:rFonts w:ascii="Times New Roman" w:hAnsi="Times New Roman"/>
          <w:bCs/>
          <w:sz w:val="26"/>
          <w:szCs w:val="26"/>
        </w:rPr>
        <w:t>7 596,0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тыс.руб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010F0F" w:rsidRPr="00414193">
        <w:rPr>
          <w:rFonts w:ascii="Times New Roman" w:hAnsi="Times New Roman"/>
          <w:bCs/>
          <w:sz w:val="26"/>
          <w:szCs w:val="26"/>
        </w:rPr>
        <w:t>. При этом объем нало</w:t>
      </w:r>
      <w:r w:rsidR="00414193">
        <w:rPr>
          <w:rFonts w:ascii="Times New Roman" w:hAnsi="Times New Roman"/>
          <w:bCs/>
          <w:sz w:val="26"/>
          <w:szCs w:val="26"/>
        </w:rPr>
        <w:t>говых доходов планируется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году с увеличением относит</w:t>
      </w:r>
      <w:r w:rsidR="00414193">
        <w:rPr>
          <w:rFonts w:ascii="Times New Roman" w:hAnsi="Times New Roman"/>
          <w:bCs/>
          <w:sz w:val="26"/>
          <w:szCs w:val="26"/>
        </w:rPr>
        <w:t>ельно ожидаемого исполнения 202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807B29">
        <w:rPr>
          <w:rFonts w:ascii="Times New Roman" w:hAnsi="Times New Roman"/>
          <w:bCs/>
          <w:sz w:val="26"/>
          <w:szCs w:val="26"/>
        </w:rPr>
        <w:t>1 088,6</w:t>
      </w:r>
      <w:r w:rsidR="00E47AEC">
        <w:rPr>
          <w:rFonts w:ascii="Times New Roman" w:hAnsi="Times New Roman"/>
          <w:bCs/>
          <w:sz w:val="26"/>
          <w:szCs w:val="26"/>
        </w:rPr>
        <w:t xml:space="preserve"> </w:t>
      </w:r>
      <w:r w:rsidR="00010F0F"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010F0F"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010F0F" w:rsidRPr="00414193">
        <w:rPr>
          <w:rFonts w:ascii="Times New Roman" w:hAnsi="Times New Roman"/>
          <w:bCs/>
          <w:sz w:val="26"/>
          <w:szCs w:val="26"/>
        </w:rPr>
        <w:t>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807B29">
        <w:rPr>
          <w:rFonts w:ascii="Times New Roman" w:hAnsi="Times New Roman"/>
          <w:bCs/>
          <w:sz w:val="26"/>
          <w:szCs w:val="26"/>
        </w:rPr>
        <w:t>.</w:t>
      </w:r>
    </w:p>
    <w:p w:rsidR="00503884" w:rsidRPr="00A07AE2" w:rsidRDefault="00503884" w:rsidP="005038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7AE2">
        <w:rPr>
          <w:rFonts w:ascii="Times New Roman" w:hAnsi="Times New Roman"/>
          <w:bCs/>
          <w:sz w:val="26"/>
          <w:szCs w:val="26"/>
        </w:rPr>
        <w:t xml:space="preserve">Прогнозируемый объем поступлений </w:t>
      </w:r>
      <w:r w:rsidRPr="00A07AE2">
        <w:rPr>
          <w:rFonts w:ascii="Times New Roman" w:hAnsi="Times New Roman"/>
          <w:b/>
          <w:bCs/>
          <w:i/>
          <w:sz w:val="26"/>
          <w:szCs w:val="26"/>
        </w:rPr>
        <w:t>налоговых</w:t>
      </w:r>
      <w:r w:rsidR="00E47AEC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A07AE2">
        <w:rPr>
          <w:rFonts w:ascii="Times New Roman" w:hAnsi="Times New Roman"/>
          <w:bCs/>
          <w:sz w:val="26"/>
          <w:szCs w:val="26"/>
        </w:rPr>
        <w:t>доходов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году по сравнению</w:t>
      </w:r>
      <w:r w:rsidR="00A07AE2" w:rsidRPr="00A07AE2">
        <w:rPr>
          <w:rFonts w:ascii="Times New Roman" w:hAnsi="Times New Roman"/>
          <w:bCs/>
          <w:sz w:val="26"/>
          <w:szCs w:val="26"/>
        </w:rPr>
        <w:t xml:space="preserve"> с ожидаемыми поступлениями 202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года больше на </w:t>
      </w:r>
      <w:r w:rsidR="00807B29">
        <w:rPr>
          <w:rFonts w:ascii="Times New Roman" w:hAnsi="Times New Roman"/>
          <w:bCs/>
          <w:sz w:val="26"/>
          <w:szCs w:val="26"/>
        </w:rPr>
        <w:t>1 088,6</w:t>
      </w:r>
      <w:r w:rsidR="00EE594F" w:rsidRPr="00A07AE2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EE594F" w:rsidRPr="00A07AE2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EE594F" w:rsidRPr="00A07AE2">
        <w:rPr>
          <w:rFonts w:ascii="Times New Roman" w:hAnsi="Times New Roman"/>
          <w:bCs/>
          <w:sz w:val="26"/>
          <w:szCs w:val="26"/>
        </w:rPr>
        <w:t>уб</w:t>
      </w:r>
      <w:r w:rsidR="00E47AEC">
        <w:rPr>
          <w:rFonts w:ascii="Times New Roman" w:hAnsi="Times New Roman"/>
          <w:bCs/>
          <w:sz w:val="26"/>
          <w:szCs w:val="26"/>
        </w:rPr>
        <w:t>лей</w:t>
      </w:r>
      <w:r w:rsidR="00EE594F" w:rsidRPr="00A07AE2">
        <w:rPr>
          <w:rFonts w:ascii="Times New Roman" w:hAnsi="Times New Roman"/>
          <w:bCs/>
          <w:sz w:val="26"/>
          <w:szCs w:val="26"/>
        </w:rPr>
        <w:t xml:space="preserve">, </w:t>
      </w:r>
      <w:r w:rsidRPr="00A07AE2">
        <w:rPr>
          <w:rFonts w:ascii="Times New Roman" w:hAnsi="Times New Roman"/>
          <w:bCs/>
          <w:sz w:val="26"/>
          <w:szCs w:val="26"/>
        </w:rPr>
        <w:t>что обусловлено увеличением поступления НДФЛ, налога на имущество физических лиц.</w:t>
      </w:r>
    </w:p>
    <w:p w:rsidR="00092DFF" w:rsidRPr="00976B76" w:rsidRDefault="00963E3A" w:rsidP="00963E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A07AE2">
        <w:rPr>
          <w:rFonts w:ascii="Times New Roman" w:hAnsi="Times New Roman"/>
          <w:sz w:val="26"/>
          <w:szCs w:val="26"/>
        </w:rPr>
        <w:t>Структура налоговыхдоходов бюджета Новодарковичского сельского поселения представлена следующими налогами: налог на доходы физических лиц, налог на имущество ф</w:t>
      </w:r>
      <w:r w:rsidR="00EF401C" w:rsidRPr="00A07AE2">
        <w:rPr>
          <w:rFonts w:ascii="Times New Roman" w:hAnsi="Times New Roman"/>
          <w:sz w:val="26"/>
          <w:szCs w:val="26"/>
        </w:rPr>
        <w:t>изических лиц, земельный налог</w:t>
      </w:r>
      <w:r w:rsidRPr="00976B76">
        <w:rPr>
          <w:rFonts w:ascii="Times New Roman" w:hAnsi="Times New Roman"/>
          <w:color w:val="0070C0"/>
          <w:sz w:val="26"/>
          <w:szCs w:val="26"/>
        </w:rPr>
        <w:t>.</w:t>
      </w:r>
    </w:p>
    <w:p w:rsidR="00963E3A" w:rsidRPr="00A07AE2" w:rsidRDefault="00CD4855" w:rsidP="00E6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0"/>
          <w:szCs w:val="20"/>
        </w:rPr>
      </w:pPr>
      <w:r w:rsidRPr="00A07AE2">
        <w:rPr>
          <w:rFonts w:ascii="Times New Roman" w:eastAsia="Calibri" w:hAnsi="Times New Roman"/>
          <w:sz w:val="20"/>
          <w:szCs w:val="20"/>
        </w:rPr>
        <w:t>Т</w:t>
      </w:r>
      <w:r w:rsidR="00963E3A" w:rsidRPr="00A07AE2">
        <w:rPr>
          <w:rFonts w:ascii="Times New Roman" w:eastAsia="Calibri" w:hAnsi="Times New Roman"/>
          <w:sz w:val="20"/>
          <w:szCs w:val="20"/>
        </w:rPr>
        <w:t>аб</w:t>
      </w:r>
      <w:r w:rsidRPr="00A07AE2">
        <w:rPr>
          <w:rFonts w:ascii="Times New Roman" w:eastAsia="Calibri" w:hAnsi="Times New Roman"/>
          <w:sz w:val="20"/>
          <w:szCs w:val="20"/>
        </w:rPr>
        <w:t>.</w:t>
      </w:r>
      <w:r w:rsidR="00963E3A" w:rsidRPr="00A07AE2">
        <w:rPr>
          <w:rFonts w:ascii="Times New Roman" w:eastAsia="Calibri" w:hAnsi="Times New Roman"/>
          <w:sz w:val="20"/>
          <w:szCs w:val="20"/>
        </w:rPr>
        <w:t>, тыс</w:t>
      </w:r>
      <w:proofErr w:type="gramStart"/>
      <w:r w:rsidR="00963E3A" w:rsidRPr="00A07AE2">
        <w:rPr>
          <w:rFonts w:ascii="Times New Roman" w:eastAsia="Calibri" w:hAnsi="Times New Roman"/>
          <w:sz w:val="20"/>
          <w:szCs w:val="20"/>
        </w:rPr>
        <w:t>.р</w:t>
      </w:r>
      <w:proofErr w:type="gramEnd"/>
      <w:r w:rsidR="00963E3A" w:rsidRPr="00A07AE2">
        <w:rPr>
          <w:rFonts w:ascii="Times New Roman" w:eastAsia="Calibri" w:hAnsi="Times New Roman"/>
          <w:sz w:val="20"/>
          <w:szCs w:val="20"/>
        </w:rPr>
        <w:t>уб</w:t>
      </w:r>
      <w:r w:rsidR="00E616C8">
        <w:rPr>
          <w:rFonts w:ascii="Times New Roman" w:eastAsia="Calibri" w:hAnsi="Times New Roman"/>
          <w:sz w:val="20"/>
          <w:szCs w:val="20"/>
        </w:rPr>
        <w:t>лей</w:t>
      </w:r>
    </w:p>
    <w:tbl>
      <w:tblPr>
        <w:tblW w:w="4944" w:type="pct"/>
        <w:tblLook w:val="04A0"/>
      </w:tblPr>
      <w:tblGrid>
        <w:gridCol w:w="2093"/>
        <w:gridCol w:w="1418"/>
        <w:gridCol w:w="992"/>
        <w:gridCol w:w="2835"/>
        <w:gridCol w:w="992"/>
        <w:gridCol w:w="1134"/>
      </w:tblGrid>
      <w:tr w:rsidR="00963E3A" w:rsidRPr="00976B76" w:rsidTr="00C35175">
        <w:trPr>
          <w:trHeight w:val="22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C35175" w:rsidP="00C3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 202</w:t>
            </w:r>
            <w:r w:rsidR="00807B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976B76" w:rsidRDefault="00A07AE2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07B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976B76" w:rsidRDefault="00A07AE2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отклонение 202</w:t>
            </w:r>
            <w:r w:rsidR="00807B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к 202</w:t>
            </w:r>
            <w:r w:rsidR="00807B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963E3A" w:rsidRPr="00976B76"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3E076E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07B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3E076E" w:rsidP="00807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07B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63E3A" w:rsidRPr="00976B76" w:rsidTr="00C35175">
        <w:trPr>
          <w:trHeight w:val="255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алог на доходы физических лиц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1 773,7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2 059,7</w:t>
            </w:r>
          </w:p>
        </w:tc>
      </w:tr>
      <w:tr w:rsidR="00963E3A" w:rsidRPr="00976B76" w:rsidTr="00C35175">
        <w:trPr>
          <w:trHeight w:val="241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2 750,0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3 200,0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3 200,0</w:t>
            </w:r>
          </w:p>
        </w:tc>
      </w:tr>
      <w:tr w:rsidR="00963E3A" w:rsidRPr="00976B76" w:rsidTr="00C35175">
        <w:trPr>
          <w:trHeight w:val="274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5 700,0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807B29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807B29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5 900,0</w:t>
            </w:r>
          </w:p>
        </w:tc>
      </w:tr>
    </w:tbl>
    <w:p w:rsidR="00D766C3" w:rsidRPr="0043617D" w:rsidRDefault="00670EFD" w:rsidP="00D10A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7AE2">
        <w:rPr>
          <w:rFonts w:ascii="Times New Roman" w:hAnsi="Times New Roman"/>
          <w:bCs/>
          <w:sz w:val="26"/>
          <w:szCs w:val="26"/>
        </w:rPr>
        <w:t xml:space="preserve">Основную долю налоговых </w:t>
      </w:r>
      <w:r w:rsidR="00A07AE2" w:rsidRPr="00A07AE2">
        <w:rPr>
          <w:rFonts w:ascii="Times New Roman" w:hAnsi="Times New Roman"/>
          <w:bCs/>
          <w:sz w:val="26"/>
          <w:szCs w:val="26"/>
        </w:rPr>
        <w:t>доходов бюджета поселения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году, как и ранее, составля</w:t>
      </w:r>
      <w:r w:rsidR="00E616C8">
        <w:rPr>
          <w:rFonts w:ascii="Times New Roman" w:hAnsi="Times New Roman"/>
          <w:bCs/>
          <w:sz w:val="26"/>
          <w:szCs w:val="26"/>
        </w:rPr>
        <w:t>ют</w:t>
      </w:r>
      <w:r w:rsidRPr="00A07AE2">
        <w:rPr>
          <w:rFonts w:ascii="Times New Roman" w:hAnsi="Times New Roman"/>
          <w:bCs/>
          <w:sz w:val="26"/>
          <w:szCs w:val="26"/>
        </w:rPr>
        <w:t xml:space="preserve"> доходы от уплаты </w:t>
      </w:r>
      <w:r w:rsidRPr="00A07AE2">
        <w:rPr>
          <w:rFonts w:ascii="Times New Roman" w:hAnsi="Times New Roman"/>
          <w:bCs/>
          <w:i/>
          <w:sz w:val="26"/>
          <w:szCs w:val="26"/>
        </w:rPr>
        <w:t>земельного налога</w:t>
      </w:r>
      <w:r w:rsidRPr="00A07AE2">
        <w:rPr>
          <w:rFonts w:ascii="Times New Roman" w:hAnsi="Times New Roman"/>
          <w:bCs/>
          <w:sz w:val="26"/>
          <w:szCs w:val="26"/>
        </w:rPr>
        <w:t xml:space="preserve"> – </w:t>
      </w:r>
      <w:r w:rsidR="00E616C8">
        <w:rPr>
          <w:rFonts w:ascii="Times New Roman" w:hAnsi="Times New Roman"/>
          <w:bCs/>
          <w:sz w:val="26"/>
          <w:szCs w:val="26"/>
        </w:rPr>
        <w:t>5 </w:t>
      </w:r>
      <w:r w:rsidR="00807B29">
        <w:rPr>
          <w:rFonts w:ascii="Times New Roman" w:hAnsi="Times New Roman"/>
          <w:bCs/>
          <w:sz w:val="26"/>
          <w:szCs w:val="26"/>
        </w:rPr>
        <w:t>700</w:t>
      </w:r>
      <w:r w:rsidR="00E616C8">
        <w:rPr>
          <w:rFonts w:ascii="Times New Roman" w:hAnsi="Times New Roman"/>
          <w:bCs/>
          <w:sz w:val="26"/>
          <w:szCs w:val="26"/>
        </w:rPr>
        <w:t>,0</w:t>
      </w:r>
      <w:r w:rsidRPr="00A07AE2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A07AE2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A07AE2">
        <w:rPr>
          <w:rFonts w:ascii="Times New Roman" w:hAnsi="Times New Roman"/>
          <w:bCs/>
          <w:sz w:val="26"/>
          <w:szCs w:val="26"/>
        </w:rPr>
        <w:t>уб</w:t>
      </w:r>
      <w:r w:rsidR="00E616C8">
        <w:rPr>
          <w:rFonts w:ascii="Times New Roman" w:hAnsi="Times New Roman"/>
          <w:bCs/>
          <w:sz w:val="26"/>
          <w:szCs w:val="26"/>
        </w:rPr>
        <w:t>лей</w:t>
      </w:r>
      <w:r w:rsidRPr="00A07AE2">
        <w:rPr>
          <w:rFonts w:ascii="Times New Roman" w:hAnsi="Times New Roman"/>
          <w:bCs/>
          <w:sz w:val="26"/>
          <w:szCs w:val="26"/>
        </w:rPr>
        <w:t xml:space="preserve"> или </w:t>
      </w:r>
      <w:r w:rsidR="00E616C8">
        <w:rPr>
          <w:rFonts w:ascii="Times New Roman" w:hAnsi="Times New Roman"/>
          <w:bCs/>
          <w:sz w:val="26"/>
          <w:szCs w:val="26"/>
        </w:rPr>
        <w:t>5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="00E616C8">
        <w:rPr>
          <w:rFonts w:ascii="Times New Roman" w:hAnsi="Times New Roman"/>
          <w:bCs/>
          <w:sz w:val="26"/>
          <w:szCs w:val="26"/>
        </w:rPr>
        <w:t>,</w:t>
      </w:r>
      <w:r w:rsidR="00807B29">
        <w:rPr>
          <w:rFonts w:ascii="Times New Roman" w:hAnsi="Times New Roman"/>
          <w:bCs/>
          <w:sz w:val="26"/>
          <w:szCs w:val="26"/>
        </w:rPr>
        <w:t>4</w:t>
      </w:r>
      <w:r w:rsidRPr="00A07AE2">
        <w:rPr>
          <w:rFonts w:ascii="Times New Roman" w:hAnsi="Times New Roman"/>
          <w:bCs/>
          <w:sz w:val="26"/>
          <w:szCs w:val="26"/>
        </w:rPr>
        <w:t xml:space="preserve">% от всего объема планируемых </w:t>
      </w:r>
      <w:r w:rsidR="00E616C8">
        <w:rPr>
          <w:rFonts w:ascii="Times New Roman" w:hAnsi="Times New Roman"/>
          <w:bCs/>
          <w:sz w:val="26"/>
          <w:szCs w:val="26"/>
        </w:rPr>
        <w:t xml:space="preserve">налоговых </w:t>
      </w:r>
      <w:r w:rsidR="005B416A" w:rsidRPr="00A07AE2">
        <w:rPr>
          <w:rFonts w:ascii="Times New Roman" w:hAnsi="Times New Roman"/>
          <w:bCs/>
          <w:sz w:val="26"/>
          <w:szCs w:val="26"/>
        </w:rPr>
        <w:t>доходов</w:t>
      </w:r>
      <w:r w:rsidRPr="00A07AE2">
        <w:rPr>
          <w:rFonts w:ascii="Times New Roman" w:hAnsi="Times New Roman"/>
          <w:bCs/>
          <w:sz w:val="26"/>
          <w:szCs w:val="26"/>
        </w:rPr>
        <w:t xml:space="preserve">. </w:t>
      </w:r>
      <w:r w:rsidRPr="0043617D">
        <w:rPr>
          <w:rFonts w:ascii="Times New Roman" w:hAnsi="Times New Roman"/>
          <w:bCs/>
          <w:sz w:val="26"/>
          <w:szCs w:val="26"/>
        </w:rPr>
        <w:t>Планиру</w:t>
      </w:r>
      <w:r w:rsidR="00A07AE2" w:rsidRPr="0043617D">
        <w:rPr>
          <w:rFonts w:ascii="Times New Roman" w:hAnsi="Times New Roman"/>
          <w:bCs/>
          <w:sz w:val="26"/>
          <w:szCs w:val="26"/>
        </w:rPr>
        <w:t>емый объем данного дохода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Pr="0043617D">
        <w:rPr>
          <w:rFonts w:ascii="Times New Roman" w:hAnsi="Times New Roman"/>
          <w:bCs/>
          <w:sz w:val="26"/>
          <w:szCs w:val="26"/>
        </w:rPr>
        <w:t xml:space="preserve"> </w:t>
      </w:r>
      <w:r w:rsidR="00807B29">
        <w:rPr>
          <w:rFonts w:ascii="Times New Roman" w:hAnsi="Times New Roman"/>
          <w:bCs/>
          <w:sz w:val="26"/>
          <w:szCs w:val="26"/>
        </w:rPr>
        <w:t>году</w:t>
      </w:r>
      <w:r w:rsidRPr="0043617D">
        <w:rPr>
          <w:rFonts w:ascii="Times New Roman" w:hAnsi="Times New Roman"/>
          <w:bCs/>
          <w:sz w:val="26"/>
          <w:szCs w:val="26"/>
        </w:rPr>
        <w:t xml:space="preserve"> </w:t>
      </w:r>
      <w:r w:rsidR="00807B29">
        <w:rPr>
          <w:rFonts w:ascii="Times New Roman" w:hAnsi="Times New Roman"/>
          <w:bCs/>
          <w:sz w:val="26"/>
          <w:szCs w:val="26"/>
        </w:rPr>
        <w:t>выше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</w:t>
      </w:r>
      <w:r w:rsidRPr="0043617D">
        <w:rPr>
          <w:rFonts w:ascii="Times New Roman" w:hAnsi="Times New Roman"/>
          <w:bCs/>
          <w:sz w:val="26"/>
          <w:szCs w:val="26"/>
        </w:rPr>
        <w:t>ожидаем</w:t>
      </w:r>
      <w:r w:rsidR="00D10AE3" w:rsidRPr="0043617D">
        <w:rPr>
          <w:rFonts w:ascii="Times New Roman" w:hAnsi="Times New Roman"/>
          <w:bCs/>
          <w:sz w:val="26"/>
          <w:szCs w:val="26"/>
        </w:rPr>
        <w:t>ого</w:t>
      </w:r>
      <w:r w:rsidRPr="0043617D">
        <w:rPr>
          <w:rFonts w:ascii="Times New Roman" w:hAnsi="Times New Roman"/>
          <w:bCs/>
          <w:sz w:val="26"/>
          <w:szCs w:val="26"/>
        </w:rPr>
        <w:t xml:space="preserve"> исполнени</w:t>
      </w:r>
      <w:r w:rsidR="0043617D" w:rsidRPr="0043617D">
        <w:rPr>
          <w:rFonts w:ascii="Times New Roman" w:hAnsi="Times New Roman"/>
          <w:bCs/>
          <w:sz w:val="26"/>
          <w:szCs w:val="26"/>
        </w:rPr>
        <w:t>я 202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года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на </w:t>
      </w:r>
      <w:r w:rsidR="00807B29">
        <w:rPr>
          <w:rFonts w:ascii="Times New Roman" w:hAnsi="Times New Roman"/>
          <w:bCs/>
          <w:sz w:val="26"/>
          <w:szCs w:val="26"/>
        </w:rPr>
        <w:t>635,0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D10AE3" w:rsidRPr="0043617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D10AE3" w:rsidRPr="0043617D">
        <w:rPr>
          <w:rFonts w:ascii="Times New Roman" w:hAnsi="Times New Roman"/>
          <w:bCs/>
          <w:sz w:val="26"/>
          <w:szCs w:val="26"/>
        </w:rPr>
        <w:t>уб</w:t>
      </w:r>
      <w:r w:rsidR="00E616C8">
        <w:rPr>
          <w:rFonts w:ascii="Times New Roman" w:hAnsi="Times New Roman"/>
          <w:bCs/>
          <w:sz w:val="26"/>
          <w:szCs w:val="26"/>
        </w:rPr>
        <w:t>лей</w:t>
      </w:r>
      <w:r w:rsidRPr="0043617D">
        <w:rPr>
          <w:rFonts w:ascii="Times New Roman" w:hAnsi="Times New Roman"/>
          <w:bCs/>
          <w:sz w:val="26"/>
          <w:szCs w:val="26"/>
        </w:rPr>
        <w:t>.</w:t>
      </w:r>
    </w:p>
    <w:p w:rsidR="00D10AE3" w:rsidRPr="0043617D" w:rsidRDefault="00D766C3" w:rsidP="00D10AE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43617D">
        <w:rPr>
          <w:rFonts w:ascii="Times New Roman" w:hAnsi="Times New Roman"/>
          <w:bCs/>
          <w:sz w:val="26"/>
          <w:szCs w:val="26"/>
        </w:rPr>
        <w:t>Расчет</w:t>
      </w:r>
      <w:r w:rsidR="00205B49" w:rsidRPr="0043617D">
        <w:rPr>
          <w:rFonts w:ascii="Times New Roman" w:hAnsi="Times New Roman"/>
          <w:bCs/>
          <w:sz w:val="26"/>
          <w:szCs w:val="26"/>
        </w:rPr>
        <w:t xml:space="preserve"> поступления земельн</w:t>
      </w:r>
      <w:r w:rsidR="00327102">
        <w:rPr>
          <w:rFonts w:ascii="Times New Roman" w:hAnsi="Times New Roman"/>
          <w:bCs/>
          <w:sz w:val="26"/>
          <w:szCs w:val="26"/>
        </w:rPr>
        <w:t>ого налога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="00205B49" w:rsidRPr="0043617D">
        <w:rPr>
          <w:rFonts w:ascii="Times New Roman" w:hAnsi="Times New Roman"/>
          <w:bCs/>
          <w:sz w:val="26"/>
          <w:szCs w:val="26"/>
        </w:rPr>
        <w:t xml:space="preserve"> году, как указано в пояснительной записке, произведен с учетом Земельного кодекса Российской Федерации, Налогового кодекса Российской Федерации, нормативно-правовых актов Новодарковичского сельского поселения. </w:t>
      </w:r>
    </w:p>
    <w:p w:rsidR="000D2048" w:rsidRPr="0043617D" w:rsidRDefault="0043617D" w:rsidP="00436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lastRenderedPageBreak/>
        <w:t>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году запланировано увеличение</w:t>
      </w:r>
      <w:r w:rsidR="006F06A5">
        <w:rPr>
          <w:rFonts w:ascii="Times New Roman" w:hAnsi="Times New Roman"/>
          <w:bCs/>
          <w:sz w:val="26"/>
          <w:szCs w:val="26"/>
        </w:rPr>
        <w:t xml:space="preserve"> </w:t>
      </w:r>
      <w:r w:rsidR="00C35175" w:rsidRPr="0043617D">
        <w:rPr>
          <w:rFonts w:ascii="Times New Roman" w:hAnsi="Times New Roman"/>
          <w:bCs/>
          <w:sz w:val="26"/>
          <w:szCs w:val="26"/>
        </w:rPr>
        <w:t>относит</w:t>
      </w:r>
      <w:r w:rsidRPr="0043617D">
        <w:rPr>
          <w:rFonts w:ascii="Times New Roman" w:hAnsi="Times New Roman"/>
          <w:bCs/>
          <w:sz w:val="26"/>
          <w:szCs w:val="26"/>
        </w:rPr>
        <w:t>ельно ожидаемого исполнения 202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="00C35175" w:rsidRPr="0043617D">
        <w:rPr>
          <w:rFonts w:ascii="Times New Roman" w:hAnsi="Times New Roman"/>
          <w:bCs/>
          <w:sz w:val="26"/>
          <w:szCs w:val="26"/>
        </w:rPr>
        <w:t xml:space="preserve"> года, 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объема поступления доходов от уплаты </w:t>
      </w:r>
      <w:r w:rsidR="00FA1A81" w:rsidRPr="0043617D">
        <w:rPr>
          <w:rFonts w:ascii="Times New Roman" w:hAnsi="Times New Roman"/>
          <w:bCs/>
          <w:i/>
          <w:sz w:val="26"/>
          <w:szCs w:val="26"/>
        </w:rPr>
        <w:t>налога на имущество физических лиц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на </w:t>
      </w:r>
      <w:r w:rsidR="00807B29">
        <w:rPr>
          <w:rFonts w:ascii="Times New Roman" w:hAnsi="Times New Roman"/>
          <w:bCs/>
          <w:sz w:val="26"/>
          <w:szCs w:val="26"/>
        </w:rPr>
        <w:t>450</w:t>
      </w:r>
      <w:r w:rsidR="006F06A5">
        <w:rPr>
          <w:rFonts w:ascii="Times New Roman" w:hAnsi="Times New Roman"/>
          <w:bCs/>
          <w:sz w:val="26"/>
          <w:szCs w:val="26"/>
        </w:rPr>
        <w:t>,0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FA1A81" w:rsidRPr="0043617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FA1A81" w:rsidRPr="0043617D">
        <w:rPr>
          <w:rFonts w:ascii="Times New Roman" w:hAnsi="Times New Roman"/>
          <w:bCs/>
          <w:sz w:val="26"/>
          <w:szCs w:val="26"/>
        </w:rPr>
        <w:t>уб</w:t>
      </w:r>
      <w:r w:rsidR="006F06A5">
        <w:rPr>
          <w:rFonts w:ascii="Times New Roman" w:hAnsi="Times New Roman"/>
          <w:bCs/>
          <w:sz w:val="26"/>
          <w:szCs w:val="26"/>
        </w:rPr>
        <w:t>лей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, доходов от уплаты </w:t>
      </w:r>
      <w:r w:rsidR="00FA1A81" w:rsidRPr="0043617D">
        <w:rPr>
          <w:rFonts w:ascii="Times New Roman" w:hAnsi="Times New Roman"/>
          <w:bCs/>
          <w:i/>
          <w:sz w:val="26"/>
          <w:szCs w:val="26"/>
        </w:rPr>
        <w:t xml:space="preserve">налога на доходы физических лиц </w:t>
      </w:r>
      <w:r w:rsidR="006F06A5">
        <w:rPr>
          <w:rFonts w:ascii="Times New Roman" w:hAnsi="Times New Roman"/>
          <w:bCs/>
          <w:i/>
          <w:sz w:val="26"/>
          <w:szCs w:val="26"/>
        </w:rPr>
        <w:t xml:space="preserve">- 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на </w:t>
      </w:r>
      <w:r w:rsidR="00807B29">
        <w:rPr>
          <w:rFonts w:ascii="Times New Roman" w:hAnsi="Times New Roman"/>
          <w:bCs/>
          <w:sz w:val="26"/>
          <w:szCs w:val="26"/>
        </w:rPr>
        <w:t>3,7</w:t>
      </w:r>
      <w:r w:rsidRPr="0043617D">
        <w:rPr>
          <w:rFonts w:ascii="Times New Roman" w:hAnsi="Times New Roman"/>
          <w:bCs/>
          <w:sz w:val="26"/>
          <w:szCs w:val="26"/>
        </w:rPr>
        <w:t xml:space="preserve"> тыс.руб</w:t>
      </w:r>
      <w:r w:rsidR="006F06A5">
        <w:rPr>
          <w:rFonts w:ascii="Times New Roman" w:hAnsi="Times New Roman"/>
          <w:bCs/>
          <w:sz w:val="26"/>
          <w:szCs w:val="26"/>
        </w:rPr>
        <w:t>лей</w:t>
      </w:r>
      <w:r w:rsidRPr="0043617D">
        <w:rPr>
          <w:rFonts w:ascii="Times New Roman" w:hAnsi="Times New Roman"/>
          <w:bCs/>
          <w:sz w:val="26"/>
          <w:szCs w:val="26"/>
        </w:rPr>
        <w:t>.</w:t>
      </w:r>
    </w:p>
    <w:p w:rsidR="00EE56BB" w:rsidRPr="0043617D" w:rsidRDefault="00EF34CD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 xml:space="preserve">Прогнозируемый объем поступлений </w:t>
      </w:r>
      <w:r w:rsidRPr="0043617D">
        <w:rPr>
          <w:rFonts w:ascii="Times New Roman" w:hAnsi="Times New Roman"/>
          <w:b/>
          <w:bCs/>
          <w:i/>
          <w:sz w:val="26"/>
          <w:szCs w:val="26"/>
        </w:rPr>
        <w:t>неналоговых</w:t>
      </w:r>
      <w:r w:rsidR="000D2048" w:rsidRPr="0043617D">
        <w:rPr>
          <w:rFonts w:ascii="Times New Roman" w:hAnsi="Times New Roman"/>
          <w:bCs/>
          <w:sz w:val="26"/>
          <w:szCs w:val="26"/>
        </w:rPr>
        <w:t xml:space="preserve"> доходо</w:t>
      </w:r>
      <w:r w:rsidR="0043617D" w:rsidRPr="0043617D">
        <w:rPr>
          <w:rFonts w:ascii="Times New Roman" w:hAnsi="Times New Roman"/>
          <w:bCs/>
          <w:sz w:val="26"/>
          <w:szCs w:val="26"/>
        </w:rPr>
        <w:t>в в 202</w:t>
      </w:r>
      <w:r w:rsidR="00807B29">
        <w:rPr>
          <w:rFonts w:ascii="Times New Roman" w:hAnsi="Times New Roman"/>
          <w:bCs/>
          <w:sz w:val="26"/>
          <w:szCs w:val="26"/>
        </w:rPr>
        <w:t>3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году 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составляет </w:t>
      </w:r>
      <w:r w:rsidR="00807B29">
        <w:rPr>
          <w:rFonts w:ascii="Times New Roman" w:hAnsi="Times New Roman"/>
          <w:bCs/>
          <w:sz w:val="26"/>
          <w:szCs w:val="26"/>
        </w:rPr>
        <w:t>788,0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EE56BB" w:rsidRPr="0043617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EE56BB" w:rsidRPr="0043617D">
        <w:rPr>
          <w:rFonts w:ascii="Times New Roman" w:hAnsi="Times New Roman"/>
          <w:bCs/>
          <w:sz w:val="26"/>
          <w:szCs w:val="26"/>
        </w:rPr>
        <w:t>уб</w:t>
      </w:r>
      <w:r w:rsidR="00B236B2">
        <w:rPr>
          <w:rFonts w:ascii="Times New Roman" w:hAnsi="Times New Roman"/>
          <w:bCs/>
          <w:sz w:val="26"/>
          <w:szCs w:val="26"/>
        </w:rPr>
        <w:t>лей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, </w:t>
      </w:r>
      <w:r w:rsidR="0043617D" w:rsidRPr="0043617D">
        <w:rPr>
          <w:rFonts w:ascii="Times New Roman" w:hAnsi="Times New Roman"/>
          <w:bCs/>
          <w:sz w:val="26"/>
          <w:szCs w:val="26"/>
        </w:rPr>
        <w:t xml:space="preserve">что на </w:t>
      </w:r>
      <w:r w:rsidR="00807B29">
        <w:rPr>
          <w:rFonts w:ascii="Times New Roman" w:hAnsi="Times New Roman"/>
          <w:bCs/>
          <w:sz w:val="26"/>
          <w:szCs w:val="26"/>
        </w:rPr>
        <w:t>36,6</w:t>
      </w:r>
      <w:r w:rsidR="0043617D" w:rsidRPr="0043617D">
        <w:rPr>
          <w:rFonts w:ascii="Times New Roman" w:hAnsi="Times New Roman"/>
          <w:bCs/>
          <w:sz w:val="26"/>
          <w:szCs w:val="26"/>
        </w:rPr>
        <w:t xml:space="preserve"> тыс.руб</w:t>
      </w:r>
      <w:r w:rsidR="00B236B2">
        <w:rPr>
          <w:rFonts w:ascii="Times New Roman" w:hAnsi="Times New Roman"/>
          <w:bCs/>
          <w:sz w:val="26"/>
          <w:szCs w:val="26"/>
        </w:rPr>
        <w:t>лей меньше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относительно ожидае</w:t>
      </w:r>
      <w:r w:rsidR="003700DD" w:rsidRPr="0043617D">
        <w:rPr>
          <w:rFonts w:ascii="Times New Roman" w:hAnsi="Times New Roman"/>
          <w:bCs/>
          <w:sz w:val="26"/>
          <w:szCs w:val="26"/>
        </w:rPr>
        <w:t>м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ого </w:t>
      </w:r>
      <w:r w:rsidR="003700DD" w:rsidRPr="0043617D">
        <w:rPr>
          <w:rFonts w:ascii="Times New Roman" w:hAnsi="Times New Roman"/>
          <w:bCs/>
          <w:sz w:val="26"/>
          <w:szCs w:val="26"/>
        </w:rPr>
        <w:t>поступления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данного вида доходов</w:t>
      </w:r>
      <w:r w:rsidR="007B37B3">
        <w:rPr>
          <w:rFonts w:ascii="Times New Roman" w:hAnsi="Times New Roman"/>
          <w:bCs/>
          <w:sz w:val="26"/>
          <w:szCs w:val="26"/>
        </w:rPr>
        <w:t xml:space="preserve"> 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в </w:t>
      </w:r>
      <w:r w:rsidR="0043617D" w:rsidRPr="0043617D">
        <w:rPr>
          <w:rFonts w:ascii="Times New Roman" w:hAnsi="Times New Roman"/>
          <w:bCs/>
          <w:sz w:val="26"/>
          <w:szCs w:val="26"/>
        </w:rPr>
        <w:t>202</w:t>
      </w:r>
      <w:r w:rsidR="00807B29">
        <w:rPr>
          <w:rFonts w:ascii="Times New Roman" w:hAnsi="Times New Roman"/>
          <w:bCs/>
          <w:sz w:val="26"/>
          <w:szCs w:val="26"/>
        </w:rPr>
        <w:t>2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0D2048" w:rsidRPr="0043617D" w:rsidRDefault="000D2048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>Структура неналоговых доходов поселения представлена в таблице.</w:t>
      </w:r>
    </w:p>
    <w:p w:rsidR="000D2048" w:rsidRPr="00976B76" w:rsidRDefault="00EE56BB" w:rsidP="00B236B2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70C0"/>
          <w:sz w:val="20"/>
          <w:szCs w:val="20"/>
        </w:rPr>
      </w:pPr>
      <w:r w:rsidRPr="0043617D">
        <w:rPr>
          <w:rFonts w:ascii="Times New Roman" w:hAnsi="Times New Roman"/>
          <w:bCs/>
          <w:sz w:val="20"/>
          <w:szCs w:val="20"/>
        </w:rPr>
        <w:t>Т</w:t>
      </w:r>
      <w:r w:rsidR="000D2048" w:rsidRPr="0043617D">
        <w:rPr>
          <w:rFonts w:ascii="Times New Roman" w:hAnsi="Times New Roman"/>
          <w:bCs/>
          <w:sz w:val="20"/>
          <w:szCs w:val="20"/>
        </w:rPr>
        <w:t>аб</w:t>
      </w:r>
      <w:r w:rsidRPr="0043617D">
        <w:rPr>
          <w:rFonts w:ascii="Times New Roman" w:hAnsi="Times New Roman"/>
          <w:bCs/>
          <w:sz w:val="20"/>
          <w:szCs w:val="20"/>
        </w:rPr>
        <w:t>.</w:t>
      </w:r>
      <w:r w:rsidR="000D2048" w:rsidRPr="0043617D">
        <w:rPr>
          <w:rFonts w:ascii="Times New Roman" w:hAnsi="Times New Roman"/>
          <w:bCs/>
          <w:sz w:val="20"/>
          <w:szCs w:val="20"/>
        </w:rPr>
        <w:t>, тыс</w:t>
      </w:r>
      <w:proofErr w:type="gramStart"/>
      <w:r w:rsidR="000D2048" w:rsidRPr="0043617D">
        <w:rPr>
          <w:rFonts w:ascii="Times New Roman" w:hAnsi="Times New Roman"/>
          <w:bCs/>
          <w:sz w:val="20"/>
          <w:szCs w:val="20"/>
        </w:rPr>
        <w:t>.р</w:t>
      </w:r>
      <w:proofErr w:type="gramEnd"/>
      <w:r w:rsidR="000D2048" w:rsidRPr="0043617D">
        <w:rPr>
          <w:rFonts w:ascii="Times New Roman" w:hAnsi="Times New Roman"/>
          <w:bCs/>
          <w:sz w:val="20"/>
          <w:szCs w:val="20"/>
        </w:rPr>
        <w:t>уб</w:t>
      </w:r>
      <w:r w:rsidR="00B236B2">
        <w:rPr>
          <w:rFonts w:ascii="Times New Roman" w:hAnsi="Times New Roman"/>
          <w:bCs/>
          <w:sz w:val="20"/>
          <w:szCs w:val="20"/>
        </w:rPr>
        <w:t>лей</w:t>
      </w:r>
    </w:p>
    <w:tbl>
      <w:tblPr>
        <w:tblW w:w="4871" w:type="pct"/>
        <w:tblLook w:val="04A0"/>
      </w:tblPr>
      <w:tblGrid>
        <w:gridCol w:w="3507"/>
        <w:gridCol w:w="817"/>
        <w:gridCol w:w="1054"/>
        <w:gridCol w:w="1842"/>
        <w:gridCol w:w="1052"/>
        <w:gridCol w:w="1052"/>
      </w:tblGrid>
      <w:tr w:rsidR="000D2048" w:rsidRPr="00976B76" w:rsidTr="00921A6E">
        <w:trPr>
          <w:trHeight w:val="311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976B76" w:rsidRDefault="000D2048" w:rsidP="001C1E5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80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 202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80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80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202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к 202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80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80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807B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D2048" w:rsidRPr="00976B76" w:rsidTr="007B2888">
        <w:trPr>
          <w:trHeight w:val="869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225349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37B3" w:rsidRDefault="00225349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37B3" w:rsidRDefault="00225349" w:rsidP="000D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-43,2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225349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225349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729,3</w:t>
            </w:r>
          </w:p>
        </w:tc>
      </w:tr>
      <w:tr w:rsidR="000D2048" w:rsidRPr="00976B76" w:rsidTr="00921A6E">
        <w:trPr>
          <w:trHeight w:val="274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225349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225349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37B3" w:rsidRDefault="00225349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225349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225349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58,8</w:t>
            </w:r>
          </w:p>
        </w:tc>
      </w:tr>
    </w:tbl>
    <w:p w:rsidR="00317E03" w:rsidRPr="00374C3A" w:rsidRDefault="00317E03" w:rsidP="00317E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3A">
        <w:rPr>
          <w:rFonts w:ascii="Times New Roman" w:hAnsi="Times New Roman"/>
          <w:sz w:val="26"/>
          <w:szCs w:val="26"/>
          <w:lang w:eastAsia="ru-RU"/>
        </w:rPr>
        <w:t>Доходы в 202</w:t>
      </w:r>
      <w:r w:rsidR="00225349">
        <w:rPr>
          <w:rFonts w:ascii="Times New Roman" w:hAnsi="Times New Roman"/>
          <w:sz w:val="26"/>
          <w:szCs w:val="26"/>
          <w:lang w:eastAsia="ru-RU"/>
        </w:rPr>
        <w:t>3</w:t>
      </w:r>
      <w:r w:rsidRPr="00374C3A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Pr="00374C3A">
        <w:rPr>
          <w:rFonts w:ascii="Times New Roman" w:hAnsi="Times New Roman"/>
          <w:i/>
          <w:sz w:val="26"/>
          <w:szCs w:val="26"/>
          <w:lang w:eastAsia="ru-RU"/>
        </w:rPr>
        <w:t xml:space="preserve">от использования муниципального имущества </w:t>
      </w:r>
      <w:r w:rsidRPr="00374C3A">
        <w:rPr>
          <w:rFonts w:ascii="Times New Roman" w:hAnsi="Times New Roman"/>
          <w:sz w:val="26"/>
          <w:szCs w:val="26"/>
          <w:lang w:eastAsia="ru-RU"/>
        </w:rPr>
        <w:t>планируются за счет: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sz w:val="26"/>
          <w:szCs w:val="26"/>
          <w:lang w:eastAsia="ru-RU"/>
        </w:rPr>
        <w:t>1) доходов от сдачи имущества, находящихся в оперативном управлении</w:t>
      </w:r>
      <w:r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в сумме 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225349">
        <w:rPr>
          <w:rFonts w:ascii="Times New Roman" w:eastAsia="Calibri" w:hAnsi="Times New Roman"/>
          <w:sz w:val="26"/>
          <w:szCs w:val="26"/>
          <w:lang w:eastAsia="ru-RU"/>
        </w:rPr>
        <w:t>49,1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тыс</w:t>
      </w:r>
      <w:proofErr w:type="gramStart"/>
      <w:r w:rsidRPr="00317E03">
        <w:rPr>
          <w:rFonts w:ascii="Times New Roman" w:eastAsia="Calibri" w:hAnsi="Times New Roman"/>
          <w:sz w:val="26"/>
          <w:szCs w:val="26"/>
          <w:lang w:eastAsia="ru-RU"/>
        </w:rPr>
        <w:t>.р</w:t>
      </w:r>
      <w:proofErr w:type="gramEnd"/>
      <w:r w:rsidRPr="00317E03">
        <w:rPr>
          <w:rFonts w:ascii="Times New Roman" w:eastAsia="Calibri" w:hAnsi="Times New Roman"/>
          <w:sz w:val="26"/>
          <w:szCs w:val="26"/>
          <w:lang w:eastAsia="ru-RU"/>
        </w:rPr>
        <w:t>уб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лей -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показатель рассчитан исходя из заключенных договоров аренды муниципального имущества;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2) прочих поступлений от использования имущества, находящегося в собственности сельских поселений в сумме </w:t>
      </w:r>
      <w:r w:rsidR="00225349">
        <w:rPr>
          <w:rFonts w:ascii="Times New Roman" w:eastAsia="Calibri" w:hAnsi="Times New Roman"/>
          <w:sz w:val="26"/>
          <w:szCs w:val="26"/>
          <w:lang w:eastAsia="ru-RU"/>
        </w:rPr>
        <w:t>80,2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тыс</w:t>
      </w:r>
      <w:proofErr w:type="gramStart"/>
      <w:r w:rsidRPr="00317E03">
        <w:rPr>
          <w:rFonts w:ascii="Times New Roman" w:eastAsia="Calibri" w:hAnsi="Times New Roman"/>
          <w:sz w:val="26"/>
          <w:szCs w:val="26"/>
          <w:lang w:eastAsia="ru-RU"/>
        </w:rPr>
        <w:t>.р</w:t>
      </w:r>
      <w:proofErr w:type="gramEnd"/>
      <w:r w:rsidRPr="00317E03">
        <w:rPr>
          <w:rFonts w:ascii="Times New Roman" w:eastAsia="Calibri" w:hAnsi="Times New Roman"/>
          <w:sz w:val="26"/>
          <w:szCs w:val="26"/>
          <w:lang w:eastAsia="ru-RU"/>
        </w:rPr>
        <w:t>уб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лей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i/>
          <w:sz w:val="26"/>
          <w:szCs w:val="26"/>
          <w:lang w:eastAsia="ru-RU"/>
        </w:rPr>
        <w:t>Доходы от оказания платных услуг и компенсации затрат государства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планируются в 202</w:t>
      </w:r>
      <w:r w:rsidR="00225349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году в сумме 5</w:t>
      </w:r>
      <w:r w:rsidR="00225349">
        <w:rPr>
          <w:rFonts w:ascii="Times New Roman" w:eastAsia="Calibri" w:hAnsi="Times New Roman"/>
          <w:sz w:val="26"/>
          <w:szCs w:val="26"/>
          <w:lang w:eastAsia="ru-RU"/>
        </w:rPr>
        <w:t>8,8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тыс</w:t>
      </w:r>
      <w:proofErr w:type="gramStart"/>
      <w:r w:rsidRPr="00317E03">
        <w:rPr>
          <w:rFonts w:ascii="Times New Roman" w:eastAsia="Calibri" w:hAnsi="Times New Roman"/>
          <w:sz w:val="26"/>
          <w:szCs w:val="26"/>
          <w:lang w:eastAsia="ru-RU"/>
        </w:rPr>
        <w:t>.р</w:t>
      </w:r>
      <w:proofErr w:type="gramEnd"/>
      <w:r w:rsidRPr="00317E03">
        <w:rPr>
          <w:rFonts w:ascii="Times New Roman" w:eastAsia="Calibri" w:hAnsi="Times New Roman"/>
          <w:sz w:val="26"/>
          <w:szCs w:val="26"/>
          <w:lang w:eastAsia="ru-RU"/>
        </w:rPr>
        <w:t>уб</w:t>
      </w:r>
      <w:r w:rsidR="003E020A">
        <w:rPr>
          <w:rFonts w:ascii="Times New Roman" w:eastAsia="Calibri" w:hAnsi="Times New Roman"/>
          <w:sz w:val="26"/>
          <w:szCs w:val="26"/>
          <w:lang w:eastAsia="ru-RU"/>
        </w:rPr>
        <w:t>лей</w:t>
      </w:r>
      <w:r w:rsidRPr="00317E03">
        <w:rPr>
          <w:rFonts w:ascii="Times New Roman" w:eastAsia="Calibri" w:hAnsi="Times New Roman"/>
          <w:color w:val="7030A0"/>
          <w:sz w:val="26"/>
          <w:szCs w:val="26"/>
          <w:lang w:eastAsia="ru-RU"/>
        </w:rPr>
        <w:t xml:space="preserve"> 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>за счет поступления в порядке возмещения расходов, понесенных в связи с эксплуатацией имущества сельских поселений.</w:t>
      </w:r>
    </w:p>
    <w:p w:rsidR="0008064F" w:rsidRPr="00991EFA" w:rsidRDefault="00D81A59" w:rsidP="00B81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EFA">
        <w:rPr>
          <w:rFonts w:ascii="Times New Roman" w:hAnsi="Times New Roman"/>
          <w:bCs/>
          <w:sz w:val="26"/>
          <w:szCs w:val="26"/>
        </w:rPr>
        <w:t xml:space="preserve">Объем </w:t>
      </w:r>
      <w:r w:rsidRPr="00991EFA">
        <w:rPr>
          <w:rFonts w:ascii="Times New Roman" w:hAnsi="Times New Roman"/>
          <w:b/>
          <w:bCs/>
          <w:i/>
          <w:sz w:val="26"/>
          <w:szCs w:val="26"/>
        </w:rPr>
        <w:t>безвозмездных поступлений</w:t>
      </w:r>
      <w:r w:rsidR="00991EFA">
        <w:rPr>
          <w:rFonts w:ascii="Times New Roman" w:hAnsi="Times New Roman"/>
          <w:bCs/>
          <w:sz w:val="26"/>
          <w:szCs w:val="26"/>
        </w:rPr>
        <w:t xml:space="preserve"> в 202</w:t>
      </w:r>
      <w:r w:rsidR="00225349">
        <w:rPr>
          <w:rFonts w:ascii="Times New Roman" w:hAnsi="Times New Roman"/>
          <w:bCs/>
          <w:sz w:val="26"/>
          <w:szCs w:val="26"/>
        </w:rPr>
        <w:t>3</w:t>
      </w:r>
      <w:r w:rsidRPr="00991EFA">
        <w:rPr>
          <w:rFonts w:ascii="Times New Roman" w:hAnsi="Times New Roman"/>
          <w:bCs/>
          <w:sz w:val="26"/>
          <w:szCs w:val="26"/>
        </w:rPr>
        <w:t xml:space="preserve"> году планируется в </w:t>
      </w:r>
      <w:r w:rsidR="008B2863" w:rsidRPr="00991EFA">
        <w:rPr>
          <w:rFonts w:ascii="Times New Roman" w:hAnsi="Times New Roman"/>
          <w:bCs/>
          <w:sz w:val="26"/>
          <w:szCs w:val="26"/>
        </w:rPr>
        <w:t>размере</w:t>
      </w:r>
      <w:r w:rsidR="00727AD3">
        <w:rPr>
          <w:rFonts w:ascii="Times New Roman" w:hAnsi="Times New Roman"/>
          <w:bCs/>
          <w:sz w:val="26"/>
          <w:szCs w:val="26"/>
        </w:rPr>
        <w:t xml:space="preserve"> </w:t>
      </w:r>
      <w:r w:rsidR="00225349">
        <w:rPr>
          <w:rFonts w:ascii="Times New Roman" w:hAnsi="Times New Roman"/>
          <w:bCs/>
          <w:sz w:val="26"/>
          <w:szCs w:val="26"/>
        </w:rPr>
        <w:t xml:space="preserve">4 178,3 </w:t>
      </w:r>
      <w:r w:rsidRPr="00991EFA">
        <w:rPr>
          <w:rFonts w:ascii="Times New Roman" w:hAnsi="Times New Roman"/>
          <w:sz w:val="26"/>
          <w:szCs w:val="26"/>
        </w:rPr>
        <w:t>т</w:t>
      </w:r>
      <w:r w:rsidR="00727AD3">
        <w:rPr>
          <w:rFonts w:ascii="Times New Roman" w:hAnsi="Times New Roman"/>
          <w:sz w:val="26"/>
          <w:szCs w:val="26"/>
        </w:rPr>
        <w:t>ыс</w:t>
      </w:r>
      <w:proofErr w:type="gramStart"/>
      <w:r w:rsidR="00727AD3">
        <w:rPr>
          <w:rFonts w:ascii="Times New Roman" w:hAnsi="Times New Roman"/>
          <w:sz w:val="26"/>
          <w:szCs w:val="26"/>
        </w:rPr>
        <w:t>.</w:t>
      </w:r>
      <w:r w:rsidRPr="00991EFA">
        <w:rPr>
          <w:rFonts w:ascii="Times New Roman" w:hAnsi="Times New Roman"/>
          <w:sz w:val="26"/>
          <w:szCs w:val="26"/>
        </w:rPr>
        <w:t>р</w:t>
      </w:r>
      <w:proofErr w:type="gramEnd"/>
      <w:r w:rsidRPr="00991EFA">
        <w:rPr>
          <w:rFonts w:ascii="Times New Roman" w:hAnsi="Times New Roman"/>
          <w:sz w:val="26"/>
          <w:szCs w:val="26"/>
        </w:rPr>
        <w:t>уб</w:t>
      </w:r>
      <w:r w:rsidR="00727AD3">
        <w:rPr>
          <w:rFonts w:ascii="Times New Roman" w:hAnsi="Times New Roman"/>
          <w:sz w:val="26"/>
          <w:szCs w:val="26"/>
        </w:rPr>
        <w:t>лей</w:t>
      </w:r>
      <w:r w:rsidRPr="00991EFA">
        <w:rPr>
          <w:rFonts w:ascii="Times New Roman" w:hAnsi="Times New Roman"/>
          <w:sz w:val="26"/>
          <w:szCs w:val="26"/>
        </w:rPr>
        <w:t>, ч</w:t>
      </w:r>
      <w:r w:rsidR="001C1E5E" w:rsidRPr="00991EFA">
        <w:rPr>
          <w:rFonts w:ascii="Times New Roman" w:hAnsi="Times New Roman"/>
          <w:sz w:val="26"/>
          <w:szCs w:val="26"/>
        </w:rPr>
        <w:t xml:space="preserve">то составляет </w:t>
      </w:r>
      <w:r w:rsidR="00225349">
        <w:rPr>
          <w:rFonts w:ascii="Times New Roman" w:hAnsi="Times New Roman"/>
          <w:sz w:val="26"/>
          <w:szCs w:val="26"/>
        </w:rPr>
        <w:t>26,7</w:t>
      </w:r>
      <w:r w:rsidRPr="00991EFA">
        <w:rPr>
          <w:rFonts w:ascii="Times New Roman" w:hAnsi="Times New Roman"/>
          <w:sz w:val="26"/>
          <w:szCs w:val="26"/>
        </w:rPr>
        <w:t>% от общего объема доходов</w:t>
      </w:r>
      <w:r w:rsidRPr="00976B76">
        <w:rPr>
          <w:rFonts w:ascii="Times New Roman" w:hAnsi="Times New Roman"/>
          <w:color w:val="0070C0"/>
          <w:sz w:val="26"/>
          <w:szCs w:val="26"/>
        </w:rPr>
        <w:t xml:space="preserve">. </w:t>
      </w:r>
      <w:r w:rsidR="0078156F" w:rsidRPr="00991EFA">
        <w:rPr>
          <w:rFonts w:ascii="Times New Roman" w:hAnsi="Times New Roman"/>
          <w:sz w:val="26"/>
          <w:szCs w:val="26"/>
        </w:rPr>
        <w:t>О</w:t>
      </w:r>
      <w:r w:rsidRPr="00991EFA">
        <w:rPr>
          <w:rFonts w:ascii="Times New Roman" w:hAnsi="Times New Roman"/>
          <w:sz w:val="26"/>
          <w:szCs w:val="26"/>
        </w:rPr>
        <w:t xml:space="preserve">бъем </w:t>
      </w:r>
      <w:r w:rsidR="001C1E5E" w:rsidRPr="00991EFA">
        <w:rPr>
          <w:rFonts w:ascii="Times New Roman" w:hAnsi="Times New Roman"/>
          <w:sz w:val="26"/>
          <w:szCs w:val="26"/>
        </w:rPr>
        <w:t>безвозмездных поступлений</w:t>
      </w:r>
      <w:r w:rsidR="00991EFA" w:rsidRPr="00991EFA">
        <w:rPr>
          <w:rFonts w:ascii="Times New Roman" w:hAnsi="Times New Roman"/>
          <w:sz w:val="26"/>
          <w:szCs w:val="26"/>
        </w:rPr>
        <w:t xml:space="preserve"> в 202</w:t>
      </w:r>
      <w:r w:rsidR="00225349">
        <w:rPr>
          <w:rFonts w:ascii="Times New Roman" w:hAnsi="Times New Roman"/>
          <w:sz w:val="26"/>
          <w:szCs w:val="26"/>
        </w:rPr>
        <w:t>3</w:t>
      </w:r>
      <w:r w:rsidRPr="00991EFA">
        <w:rPr>
          <w:rFonts w:ascii="Times New Roman" w:hAnsi="Times New Roman"/>
          <w:sz w:val="26"/>
          <w:szCs w:val="26"/>
        </w:rPr>
        <w:t xml:space="preserve"> году </w:t>
      </w:r>
      <w:r w:rsidR="00225349">
        <w:rPr>
          <w:rFonts w:ascii="Times New Roman" w:hAnsi="Times New Roman"/>
          <w:sz w:val="26"/>
          <w:szCs w:val="26"/>
        </w:rPr>
        <w:t>меньше</w:t>
      </w:r>
      <w:r w:rsidR="00991EFA" w:rsidRPr="00991EFA">
        <w:rPr>
          <w:rFonts w:ascii="Times New Roman" w:hAnsi="Times New Roman"/>
          <w:sz w:val="26"/>
          <w:szCs w:val="26"/>
        </w:rPr>
        <w:t xml:space="preserve"> ожидаемого исполнения 202</w:t>
      </w:r>
      <w:r w:rsidR="00225349">
        <w:rPr>
          <w:rFonts w:ascii="Times New Roman" w:hAnsi="Times New Roman"/>
          <w:sz w:val="26"/>
          <w:szCs w:val="26"/>
        </w:rPr>
        <w:t>2</w:t>
      </w:r>
      <w:r w:rsidR="001C1E5E" w:rsidRPr="00991EFA">
        <w:rPr>
          <w:rFonts w:ascii="Times New Roman" w:hAnsi="Times New Roman"/>
          <w:sz w:val="26"/>
          <w:szCs w:val="26"/>
        </w:rPr>
        <w:t xml:space="preserve"> года на </w:t>
      </w:r>
      <w:r w:rsidR="00225349">
        <w:rPr>
          <w:rFonts w:ascii="Times New Roman" w:hAnsi="Times New Roman"/>
          <w:sz w:val="26"/>
          <w:szCs w:val="26"/>
        </w:rPr>
        <w:t>7 596,0</w:t>
      </w:r>
      <w:r w:rsidRPr="00991EF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991EFA">
        <w:rPr>
          <w:rFonts w:ascii="Times New Roman" w:hAnsi="Times New Roman"/>
          <w:sz w:val="26"/>
          <w:szCs w:val="26"/>
        </w:rPr>
        <w:t>.р</w:t>
      </w:r>
      <w:proofErr w:type="gramEnd"/>
      <w:r w:rsidRPr="00991EFA">
        <w:rPr>
          <w:rFonts w:ascii="Times New Roman" w:hAnsi="Times New Roman"/>
          <w:sz w:val="26"/>
          <w:szCs w:val="26"/>
        </w:rPr>
        <w:t>уб</w:t>
      </w:r>
      <w:r w:rsidR="00727AD3">
        <w:rPr>
          <w:rFonts w:ascii="Times New Roman" w:hAnsi="Times New Roman"/>
          <w:sz w:val="26"/>
          <w:szCs w:val="26"/>
        </w:rPr>
        <w:t>лей</w:t>
      </w:r>
      <w:r w:rsidR="00987E6E" w:rsidRPr="00991EFA">
        <w:rPr>
          <w:rFonts w:ascii="Times New Roman" w:hAnsi="Times New Roman"/>
          <w:sz w:val="26"/>
          <w:szCs w:val="26"/>
        </w:rPr>
        <w:t>, что связано</w:t>
      </w:r>
      <w:r w:rsidR="00512468" w:rsidRPr="00991EFA">
        <w:rPr>
          <w:rFonts w:ascii="Times New Roman" w:hAnsi="Times New Roman"/>
          <w:sz w:val="26"/>
          <w:szCs w:val="26"/>
        </w:rPr>
        <w:t>, в основном,</w:t>
      </w:r>
      <w:r w:rsidR="00987E6E" w:rsidRPr="00991EFA">
        <w:rPr>
          <w:rFonts w:ascii="Times New Roman" w:hAnsi="Times New Roman"/>
          <w:sz w:val="26"/>
          <w:szCs w:val="26"/>
        </w:rPr>
        <w:t xml:space="preserve"> с</w:t>
      </w:r>
      <w:r w:rsidR="00225349">
        <w:rPr>
          <w:rFonts w:ascii="Times New Roman" w:hAnsi="Times New Roman"/>
          <w:sz w:val="26"/>
          <w:szCs w:val="26"/>
        </w:rPr>
        <w:t>о</w:t>
      </w:r>
      <w:r w:rsidR="00987E6E" w:rsidRPr="00991EFA">
        <w:rPr>
          <w:rFonts w:ascii="Times New Roman" w:hAnsi="Times New Roman"/>
          <w:sz w:val="26"/>
          <w:szCs w:val="26"/>
        </w:rPr>
        <w:t xml:space="preserve"> </w:t>
      </w:r>
      <w:r w:rsidR="00225349">
        <w:rPr>
          <w:rFonts w:ascii="Times New Roman" w:hAnsi="Times New Roman"/>
          <w:sz w:val="26"/>
          <w:szCs w:val="26"/>
        </w:rPr>
        <w:t>снижением</w:t>
      </w:r>
      <w:r w:rsidR="00987E6E" w:rsidRPr="00991EFA">
        <w:rPr>
          <w:rFonts w:ascii="Times New Roman" w:hAnsi="Times New Roman"/>
          <w:sz w:val="26"/>
          <w:szCs w:val="26"/>
        </w:rPr>
        <w:t xml:space="preserve"> </w:t>
      </w:r>
      <w:r w:rsidR="0008064F" w:rsidRPr="00991EFA">
        <w:rPr>
          <w:rFonts w:ascii="Times New Roman" w:hAnsi="Times New Roman"/>
          <w:sz w:val="26"/>
          <w:szCs w:val="26"/>
        </w:rPr>
        <w:t>планируем</w:t>
      </w:r>
      <w:r w:rsidR="00987E6E" w:rsidRPr="00991EFA">
        <w:rPr>
          <w:rFonts w:ascii="Times New Roman" w:hAnsi="Times New Roman"/>
          <w:sz w:val="26"/>
          <w:szCs w:val="26"/>
        </w:rPr>
        <w:t>ого</w:t>
      </w:r>
      <w:r w:rsidR="00727AD3">
        <w:rPr>
          <w:rFonts w:ascii="Times New Roman" w:hAnsi="Times New Roman"/>
          <w:sz w:val="26"/>
          <w:szCs w:val="26"/>
        </w:rPr>
        <w:t xml:space="preserve"> </w:t>
      </w:r>
      <w:r w:rsidR="004330D1" w:rsidRPr="00991EFA">
        <w:rPr>
          <w:rFonts w:ascii="Times New Roman" w:hAnsi="Times New Roman"/>
          <w:sz w:val="26"/>
          <w:szCs w:val="26"/>
        </w:rPr>
        <w:t xml:space="preserve">в </w:t>
      </w:r>
      <w:r w:rsidR="00092DFF">
        <w:rPr>
          <w:rFonts w:ascii="Times New Roman" w:hAnsi="Times New Roman"/>
          <w:sz w:val="26"/>
          <w:szCs w:val="26"/>
        </w:rPr>
        <w:t>202</w:t>
      </w:r>
      <w:r w:rsidR="00225349">
        <w:rPr>
          <w:rFonts w:ascii="Times New Roman" w:hAnsi="Times New Roman"/>
          <w:sz w:val="26"/>
          <w:szCs w:val="26"/>
        </w:rPr>
        <w:t>3</w:t>
      </w:r>
      <w:r w:rsidR="00092DFF">
        <w:rPr>
          <w:rFonts w:ascii="Times New Roman" w:hAnsi="Times New Roman"/>
          <w:sz w:val="26"/>
          <w:szCs w:val="26"/>
        </w:rPr>
        <w:t xml:space="preserve"> </w:t>
      </w:r>
      <w:r w:rsidR="00987E6E" w:rsidRPr="00991EFA">
        <w:rPr>
          <w:rFonts w:ascii="Times New Roman" w:hAnsi="Times New Roman"/>
          <w:sz w:val="26"/>
          <w:szCs w:val="26"/>
        </w:rPr>
        <w:t xml:space="preserve">году </w:t>
      </w:r>
      <w:r w:rsidR="0008064F" w:rsidRPr="00991EFA">
        <w:rPr>
          <w:rFonts w:ascii="Times New Roman" w:hAnsi="Times New Roman"/>
          <w:sz w:val="26"/>
          <w:szCs w:val="26"/>
        </w:rPr>
        <w:t>объем</w:t>
      </w:r>
      <w:r w:rsidR="00987E6E" w:rsidRPr="00991EFA">
        <w:rPr>
          <w:rFonts w:ascii="Times New Roman" w:hAnsi="Times New Roman"/>
          <w:sz w:val="26"/>
          <w:szCs w:val="26"/>
        </w:rPr>
        <w:t>а</w:t>
      </w:r>
      <w:r w:rsidR="0008064F" w:rsidRPr="00991EFA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987E6E" w:rsidRPr="00991EFA">
        <w:rPr>
          <w:rFonts w:ascii="Times New Roman" w:hAnsi="Times New Roman"/>
          <w:sz w:val="26"/>
          <w:szCs w:val="26"/>
        </w:rPr>
        <w:t xml:space="preserve"> в бюджет</w:t>
      </w:r>
      <w:r w:rsidR="00140140" w:rsidRPr="00991EFA">
        <w:rPr>
          <w:rFonts w:ascii="Times New Roman" w:hAnsi="Times New Roman"/>
          <w:sz w:val="26"/>
          <w:szCs w:val="26"/>
        </w:rPr>
        <w:t>е</w:t>
      </w:r>
      <w:r w:rsidR="00987E6E" w:rsidRPr="00991EFA">
        <w:rPr>
          <w:rFonts w:ascii="Times New Roman" w:hAnsi="Times New Roman"/>
          <w:sz w:val="26"/>
          <w:szCs w:val="26"/>
        </w:rPr>
        <w:t xml:space="preserve"> поселения</w:t>
      </w:r>
      <w:r w:rsidR="00991EFA">
        <w:rPr>
          <w:rFonts w:ascii="Times New Roman" w:hAnsi="Times New Roman"/>
          <w:sz w:val="26"/>
          <w:szCs w:val="26"/>
        </w:rPr>
        <w:t xml:space="preserve">. </w:t>
      </w:r>
      <w:r w:rsidR="0016750B" w:rsidRPr="00991EFA">
        <w:rPr>
          <w:rFonts w:ascii="Times New Roman" w:hAnsi="Times New Roman"/>
          <w:sz w:val="26"/>
          <w:szCs w:val="26"/>
        </w:rPr>
        <w:t>Поступление дотаций и субсидий</w:t>
      </w:r>
      <w:r w:rsidR="00727AD3">
        <w:rPr>
          <w:rFonts w:ascii="Times New Roman" w:hAnsi="Times New Roman"/>
          <w:sz w:val="26"/>
          <w:szCs w:val="26"/>
        </w:rPr>
        <w:t xml:space="preserve"> </w:t>
      </w:r>
      <w:r w:rsidR="00991EFA" w:rsidRPr="00991EFA">
        <w:rPr>
          <w:rFonts w:ascii="Times New Roman" w:hAnsi="Times New Roman"/>
          <w:sz w:val="26"/>
          <w:szCs w:val="26"/>
        </w:rPr>
        <w:t>в 202</w:t>
      </w:r>
      <w:r w:rsidR="00225349">
        <w:rPr>
          <w:rFonts w:ascii="Times New Roman" w:hAnsi="Times New Roman"/>
          <w:sz w:val="26"/>
          <w:szCs w:val="26"/>
        </w:rPr>
        <w:t>3</w:t>
      </w:r>
      <w:r w:rsidR="0008064F" w:rsidRPr="00991EFA">
        <w:rPr>
          <w:rFonts w:ascii="Times New Roman" w:hAnsi="Times New Roman"/>
          <w:sz w:val="26"/>
          <w:szCs w:val="26"/>
        </w:rPr>
        <w:t xml:space="preserve"> году </w:t>
      </w:r>
      <w:r w:rsidR="0016750B" w:rsidRPr="00991EFA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D44761" w:rsidRPr="00976B76" w:rsidRDefault="00991EFA" w:rsidP="00991EF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991EFA">
        <w:rPr>
          <w:rFonts w:ascii="Times New Roman" w:hAnsi="Times New Roman"/>
          <w:sz w:val="26"/>
          <w:szCs w:val="26"/>
        </w:rPr>
        <w:t>В 202</w:t>
      </w:r>
      <w:r w:rsidR="00225349">
        <w:rPr>
          <w:rFonts w:ascii="Times New Roman" w:hAnsi="Times New Roman"/>
          <w:sz w:val="26"/>
          <w:szCs w:val="26"/>
        </w:rPr>
        <w:t>3</w:t>
      </w:r>
      <w:r w:rsidR="00B84F02" w:rsidRPr="00991EFA">
        <w:rPr>
          <w:rFonts w:ascii="Times New Roman" w:hAnsi="Times New Roman"/>
          <w:sz w:val="26"/>
          <w:szCs w:val="26"/>
        </w:rPr>
        <w:t xml:space="preserve"> году </w:t>
      </w:r>
      <w:r w:rsidR="00013766" w:rsidRPr="00991EFA">
        <w:rPr>
          <w:rFonts w:ascii="Times New Roman" w:hAnsi="Times New Roman"/>
          <w:sz w:val="26"/>
          <w:szCs w:val="26"/>
        </w:rPr>
        <w:t xml:space="preserve">безвозмездные поступления </w:t>
      </w:r>
      <w:r w:rsidR="00D44761" w:rsidRPr="00991EFA">
        <w:rPr>
          <w:rFonts w:ascii="Times New Roman" w:hAnsi="Times New Roman"/>
          <w:sz w:val="26"/>
          <w:szCs w:val="26"/>
        </w:rPr>
        <w:t xml:space="preserve">планируются за счет: </w:t>
      </w:r>
      <w:r>
        <w:rPr>
          <w:rFonts w:ascii="Times New Roman" w:hAnsi="Times New Roman"/>
          <w:color w:val="0070C0"/>
          <w:sz w:val="26"/>
          <w:szCs w:val="26"/>
        </w:rPr>
        <w:tab/>
      </w:r>
    </w:p>
    <w:p w:rsidR="00D44761" w:rsidRPr="00991EFA" w:rsidRDefault="00D44761" w:rsidP="00726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1EFA">
        <w:rPr>
          <w:rFonts w:ascii="Times New Roman" w:hAnsi="Times New Roman"/>
          <w:sz w:val="26"/>
          <w:szCs w:val="26"/>
        </w:rPr>
        <w:t>- субвенции бюджетам сельских поселений на осуществление первичного воинского учета на территориях, где отсутствуют во</w:t>
      </w:r>
      <w:r w:rsidR="00DF615D" w:rsidRPr="00991EFA">
        <w:rPr>
          <w:rFonts w:ascii="Times New Roman" w:hAnsi="Times New Roman"/>
          <w:sz w:val="26"/>
          <w:szCs w:val="26"/>
        </w:rPr>
        <w:t xml:space="preserve">енные комиссариаты в сумме </w:t>
      </w:r>
      <w:r w:rsidR="00991EFA" w:rsidRPr="00991EFA">
        <w:rPr>
          <w:rFonts w:ascii="Times New Roman" w:hAnsi="Times New Roman"/>
          <w:sz w:val="26"/>
          <w:szCs w:val="26"/>
        </w:rPr>
        <w:t>2</w:t>
      </w:r>
      <w:r w:rsidR="00225349">
        <w:rPr>
          <w:rFonts w:ascii="Times New Roman" w:hAnsi="Times New Roman"/>
          <w:sz w:val="26"/>
          <w:szCs w:val="26"/>
        </w:rPr>
        <w:t>87</w:t>
      </w:r>
      <w:r w:rsidR="00B6396A">
        <w:rPr>
          <w:rFonts w:ascii="Times New Roman" w:hAnsi="Times New Roman"/>
          <w:sz w:val="26"/>
          <w:szCs w:val="26"/>
        </w:rPr>
        <w:t>,</w:t>
      </w:r>
      <w:r w:rsidR="00225349">
        <w:rPr>
          <w:rFonts w:ascii="Times New Roman" w:hAnsi="Times New Roman"/>
          <w:sz w:val="26"/>
          <w:szCs w:val="26"/>
        </w:rPr>
        <w:t>4</w:t>
      </w:r>
      <w:r w:rsidRPr="00991EF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991EFA">
        <w:rPr>
          <w:rFonts w:ascii="Times New Roman" w:hAnsi="Times New Roman"/>
          <w:sz w:val="26"/>
          <w:szCs w:val="26"/>
        </w:rPr>
        <w:t>.р</w:t>
      </w:r>
      <w:proofErr w:type="gramEnd"/>
      <w:r w:rsidRPr="00991EFA">
        <w:rPr>
          <w:rFonts w:ascii="Times New Roman" w:hAnsi="Times New Roman"/>
          <w:sz w:val="26"/>
          <w:szCs w:val="26"/>
        </w:rPr>
        <w:t>уб</w:t>
      </w:r>
      <w:r w:rsidR="00B6396A">
        <w:rPr>
          <w:rFonts w:ascii="Times New Roman" w:hAnsi="Times New Roman"/>
          <w:sz w:val="26"/>
          <w:szCs w:val="26"/>
        </w:rPr>
        <w:t>лей</w:t>
      </w:r>
      <w:r w:rsidRPr="00991EFA">
        <w:rPr>
          <w:rFonts w:ascii="Times New Roman" w:hAnsi="Times New Roman"/>
          <w:sz w:val="26"/>
          <w:szCs w:val="26"/>
        </w:rPr>
        <w:t>;</w:t>
      </w:r>
    </w:p>
    <w:p w:rsidR="00B6396A" w:rsidRDefault="00D44761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0F4C">
        <w:rPr>
          <w:rFonts w:ascii="Times New Roman" w:hAnsi="Times New Roman"/>
          <w:sz w:val="26"/>
          <w:szCs w:val="26"/>
        </w:rPr>
        <w:t>- иных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AD0158" w:rsidRPr="00A40F4C">
        <w:rPr>
          <w:rFonts w:ascii="Times New Roman" w:hAnsi="Times New Roman"/>
          <w:sz w:val="26"/>
          <w:szCs w:val="26"/>
        </w:rPr>
        <w:t xml:space="preserve"> в сумме </w:t>
      </w:r>
      <w:r w:rsidR="00225349">
        <w:rPr>
          <w:rFonts w:ascii="Times New Roman" w:hAnsi="Times New Roman"/>
          <w:sz w:val="26"/>
          <w:szCs w:val="26"/>
        </w:rPr>
        <w:t>3 890,9</w:t>
      </w:r>
      <w:r w:rsidR="00AD0158" w:rsidRPr="00A40F4C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AD0158" w:rsidRPr="00A40F4C">
        <w:rPr>
          <w:rFonts w:ascii="Times New Roman" w:hAnsi="Times New Roman"/>
          <w:sz w:val="26"/>
          <w:szCs w:val="26"/>
        </w:rPr>
        <w:t>.р</w:t>
      </w:r>
      <w:proofErr w:type="gramEnd"/>
      <w:r w:rsidR="00AD0158" w:rsidRPr="00A40F4C">
        <w:rPr>
          <w:rFonts w:ascii="Times New Roman" w:hAnsi="Times New Roman"/>
          <w:sz w:val="26"/>
          <w:szCs w:val="26"/>
        </w:rPr>
        <w:t>уб</w:t>
      </w:r>
      <w:r w:rsidR="00B6396A">
        <w:rPr>
          <w:rFonts w:ascii="Times New Roman" w:hAnsi="Times New Roman"/>
          <w:sz w:val="26"/>
          <w:szCs w:val="26"/>
        </w:rPr>
        <w:t>лей.</w:t>
      </w:r>
    </w:p>
    <w:p w:rsidR="00516E66" w:rsidRDefault="00B84F02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0F4C">
        <w:rPr>
          <w:rFonts w:ascii="Times New Roman" w:hAnsi="Times New Roman"/>
          <w:sz w:val="26"/>
          <w:szCs w:val="26"/>
        </w:rPr>
        <w:t xml:space="preserve"> </w:t>
      </w:r>
    </w:p>
    <w:p w:rsidR="00B6396A" w:rsidRPr="00547558" w:rsidRDefault="00B6396A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6EB8" w:rsidRPr="00B83B09" w:rsidRDefault="00726EB8" w:rsidP="00726E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83B09">
        <w:rPr>
          <w:rFonts w:ascii="Times New Roman" w:hAnsi="Times New Roman"/>
          <w:b/>
          <w:sz w:val="26"/>
          <w:szCs w:val="26"/>
        </w:rPr>
        <w:t>3.3. Расходы проекта бюджета поселения</w:t>
      </w:r>
    </w:p>
    <w:p w:rsidR="004821EF" w:rsidRPr="00D04007" w:rsidRDefault="001D5C7D" w:rsidP="009F07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83B09">
        <w:rPr>
          <w:rFonts w:ascii="Times New Roman" w:hAnsi="Times New Roman"/>
          <w:bCs/>
          <w:sz w:val="26"/>
          <w:szCs w:val="26"/>
        </w:rPr>
        <w:t>Расхо</w:t>
      </w:r>
      <w:r w:rsidR="00C0349F" w:rsidRPr="00B83B09">
        <w:rPr>
          <w:rFonts w:ascii="Times New Roman" w:hAnsi="Times New Roman"/>
          <w:bCs/>
          <w:sz w:val="26"/>
          <w:szCs w:val="26"/>
        </w:rPr>
        <w:t xml:space="preserve">ды, отраженные </w:t>
      </w:r>
      <w:r w:rsidRPr="00B83B09">
        <w:rPr>
          <w:rFonts w:ascii="Times New Roman" w:hAnsi="Times New Roman"/>
          <w:bCs/>
          <w:sz w:val="26"/>
          <w:szCs w:val="26"/>
        </w:rPr>
        <w:t>проект</w:t>
      </w:r>
      <w:r w:rsidR="000440DB">
        <w:rPr>
          <w:rFonts w:ascii="Times New Roman" w:hAnsi="Times New Roman"/>
          <w:bCs/>
          <w:sz w:val="26"/>
          <w:szCs w:val="26"/>
        </w:rPr>
        <w:t>е</w:t>
      </w:r>
      <w:r w:rsidRPr="00B83B09">
        <w:rPr>
          <w:rFonts w:ascii="Times New Roman" w:hAnsi="Times New Roman"/>
          <w:bCs/>
          <w:sz w:val="26"/>
          <w:szCs w:val="26"/>
        </w:rPr>
        <w:t xml:space="preserve"> реш</w:t>
      </w:r>
      <w:r w:rsidR="00327102">
        <w:rPr>
          <w:rFonts w:ascii="Times New Roman" w:hAnsi="Times New Roman"/>
          <w:bCs/>
          <w:sz w:val="26"/>
          <w:szCs w:val="26"/>
        </w:rPr>
        <w:t>ения о бюджете поселения на 202</w:t>
      </w:r>
      <w:r w:rsidR="00225349">
        <w:rPr>
          <w:rFonts w:ascii="Times New Roman" w:hAnsi="Times New Roman"/>
          <w:bCs/>
          <w:sz w:val="26"/>
          <w:szCs w:val="26"/>
        </w:rPr>
        <w:t>3</w:t>
      </w:r>
      <w:r w:rsidR="00C0349F" w:rsidRPr="00B83B09">
        <w:rPr>
          <w:rFonts w:ascii="Times New Roman" w:hAnsi="Times New Roman"/>
          <w:bCs/>
          <w:sz w:val="26"/>
          <w:szCs w:val="26"/>
        </w:rPr>
        <w:t xml:space="preserve"> год и пла</w:t>
      </w:r>
      <w:r w:rsidR="00035BED" w:rsidRPr="00B83B09">
        <w:rPr>
          <w:rFonts w:ascii="Times New Roman" w:hAnsi="Times New Roman"/>
          <w:bCs/>
          <w:sz w:val="26"/>
          <w:szCs w:val="26"/>
        </w:rPr>
        <w:t>новый период</w:t>
      </w:r>
      <w:r w:rsidR="000440DB">
        <w:rPr>
          <w:rFonts w:ascii="Times New Roman" w:hAnsi="Times New Roman"/>
          <w:bCs/>
          <w:sz w:val="26"/>
          <w:szCs w:val="26"/>
        </w:rPr>
        <w:t xml:space="preserve"> </w:t>
      </w:r>
      <w:r w:rsidR="00327102">
        <w:rPr>
          <w:rFonts w:ascii="Times New Roman" w:hAnsi="Times New Roman"/>
          <w:bCs/>
          <w:sz w:val="26"/>
          <w:szCs w:val="26"/>
        </w:rPr>
        <w:t>202</w:t>
      </w:r>
      <w:r w:rsidR="00225349">
        <w:rPr>
          <w:rFonts w:ascii="Times New Roman" w:hAnsi="Times New Roman"/>
          <w:bCs/>
          <w:sz w:val="26"/>
          <w:szCs w:val="26"/>
        </w:rPr>
        <w:t>4</w:t>
      </w:r>
      <w:r w:rsidR="00327102">
        <w:rPr>
          <w:rFonts w:ascii="Times New Roman" w:hAnsi="Times New Roman"/>
          <w:bCs/>
          <w:sz w:val="26"/>
          <w:szCs w:val="26"/>
        </w:rPr>
        <w:t xml:space="preserve"> и 202</w:t>
      </w:r>
      <w:r w:rsidR="00225349">
        <w:rPr>
          <w:rFonts w:ascii="Times New Roman" w:hAnsi="Times New Roman"/>
          <w:bCs/>
          <w:sz w:val="26"/>
          <w:szCs w:val="26"/>
        </w:rPr>
        <w:t>5</w:t>
      </w:r>
      <w:r w:rsidRPr="00D04007">
        <w:rPr>
          <w:rFonts w:ascii="Times New Roman" w:hAnsi="Times New Roman"/>
          <w:bCs/>
          <w:sz w:val="26"/>
          <w:szCs w:val="26"/>
        </w:rPr>
        <w:t xml:space="preserve"> годов, распределены </w:t>
      </w:r>
      <w:r w:rsidR="0002103C" w:rsidRPr="00D04007">
        <w:rPr>
          <w:rFonts w:ascii="Times New Roman" w:eastAsiaTheme="minorHAnsi" w:hAnsi="Times New Roman"/>
          <w:sz w:val="26"/>
          <w:szCs w:val="26"/>
        </w:rPr>
        <w:t>в соответствии с требованиям</w:t>
      </w:r>
      <w:r w:rsidR="00260505" w:rsidRPr="00D04007">
        <w:rPr>
          <w:rFonts w:ascii="Times New Roman" w:eastAsiaTheme="minorHAnsi" w:hAnsi="Times New Roman"/>
          <w:sz w:val="26"/>
          <w:szCs w:val="26"/>
        </w:rPr>
        <w:t>и</w:t>
      </w:r>
      <w:r w:rsidR="0002103C" w:rsidRPr="00D04007">
        <w:rPr>
          <w:rFonts w:ascii="Times New Roman" w:eastAsiaTheme="minorHAnsi" w:hAnsi="Times New Roman"/>
          <w:sz w:val="26"/>
          <w:szCs w:val="26"/>
        </w:rPr>
        <w:t xml:space="preserve"> ст.21 БК РФ с учетом Перечня и кодов целевых статей расходов бюджета Новодарковичского сельского поселения</w:t>
      </w:r>
      <w:r w:rsidR="004821EF" w:rsidRPr="00D04007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726EB8" w:rsidRPr="00D04007" w:rsidRDefault="00726EB8" w:rsidP="009F07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04007">
        <w:rPr>
          <w:rFonts w:ascii="Times New Roman" w:hAnsi="Times New Roman"/>
          <w:bCs/>
          <w:sz w:val="26"/>
          <w:szCs w:val="26"/>
        </w:rPr>
        <w:lastRenderedPageBreak/>
        <w:t>Расходы бюджета Новодарковичского сельского поселения по разделамклассификации расходов бюджета, согласно информации, предоставленной Новодарковичской сельской администрацией, представлены в следующей таблице.</w:t>
      </w:r>
    </w:p>
    <w:p w:rsidR="00726EB8" w:rsidRPr="00D04007" w:rsidRDefault="00D23218" w:rsidP="000440D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04007">
        <w:rPr>
          <w:rFonts w:ascii="Times New Roman" w:hAnsi="Times New Roman"/>
          <w:bCs/>
          <w:sz w:val="20"/>
          <w:szCs w:val="20"/>
        </w:rPr>
        <w:t>Таб</w:t>
      </w:r>
      <w:r w:rsidR="002157EF" w:rsidRPr="00D04007">
        <w:rPr>
          <w:rFonts w:ascii="Times New Roman" w:hAnsi="Times New Roman"/>
          <w:bCs/>
          <w:sz w:val="20"/>
          <w:szCs w:val="20"/>
        </w:rPr>
        <w:t>.</w:t>
      </w:r>
      <w:r w:rsidR="00F340E2" w:rsidRPr="00D04007">
        <w:rPr>
          <w:rFonts w:ascii="Times New Roman" w:hAnsi="Times New Roman"/>
          <w:bCs/>
          <w:sz w:val="20"/>
          <w:szCs w:val="20"/>
        </w:rPr>
        <w:t xml:space="preserve"> (тыс</w:t>
      </w:r>
      <w:proofErr w:type="gramStart"/>
      <w:r w:rsidR="00F340E2" w:rsidRPr="00D04007">
        <w:rPr>
          <w:rFonts w:ascii="Times New Roman" w:hAnsi="Times New Roman"/>
          <w:bCs/>
          <w:sz w:val="20"/>
          <w:szCs w:val="20"/>
        </w:rPr>
        <w:t>.р</w:t>
      </w:r>
      <w:proofErr w:type="gramEnd"/>
      <w:r w:rsidR="00F340E2" w:rsidRPr="00D04007">
        <w:rPr>
          <w:rFonts w:ascii="Times New Roman" w:hAnsi="Times New Roman"/>
          <w:bCs/>
          <w:sz w:val="20"/>
          <w:szCs w:val="20"/>
        </w:rPr>
        <w:t>уб</w:t>
      </w:r>
      <w:r w:rsidR="000440DB">
        <w:rPr>
          <w:rFonts w:ascii="Times New Roman" w:hAnsi="Times New Roman"/>
          <w:bCs/>
          <w:sz w:val="20"/>
          <w:szCs w:val="20"/>
        </w:rPr>
        <w:t>лей</w:t>
      </w:r>
      <w:r w:rsidR="00F340E2" w:rsidRPr="00D04007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9213" w:type="dxa"/>
        <w:tblInd w:w="93" w:type="dxa"/>
        <w:tblLook w:val="04A0"/>
      </w:tblPr>
      <w:tblGrid>
        <w:gridCol w:w="2992"/>
        <w:gridCol w:w="1568"/>
        <w:gridCol w:w="1400"/>
        <w:gridCol w:w="1339"/>
        <w:gridCol w:w="957"/>
        <w:gridCol w:w="957"/>
      </w:tblGrid>
      <w:tr w:rsidR="00225349" w:rsidRPr="00225349" w:rsidTr="0022534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2022 года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на 2023 год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2023 года к ожидаемому исполнению 2022 года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на 2024 год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на 2025 год</w:t>
            </w:r>
          </w:p>
        </w:tc>
      </w:tr>
      <w:tr w:rsidR="00225349" w:rsidRPr="00225349" w:rsidTr="0022534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5349" w:rsidRPr="00225349" w:rsidTr="0022534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4 315,7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4 328,9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4 652,4</w:t>
            </w:r>
          </w:p>
        </w:tc>
      </w:tr>
      <w:tr w:rsidR="00225349" w:rsidRPr="00225349" w:rsidTr="0022534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 том числе условно утвержденные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Удельный вес в общем объеме расходов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225349" w:rsidRPr="00225349" w:rsidTr="0022534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310,9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225349" w:rsidRPr="00225349" w:rsidTr="00225349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8 528,4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-7 423,0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1 097,1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10 694,2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5 920,1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-4 774,1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6 178,8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6 099,3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3 367,3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3 913,5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225349" w:rsidRPr="00225349" w:rsidTr="0022534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25349" w:rsidRPr="00225349" w:rsidTr="0022534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24 083,3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15 640,1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-8 443,2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15 836,7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49" w:rsidRPr="00225349" w:rsidRDefault="00225349" w:rsidP="00225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16 171,2</w:t>
            </w:r>
          </w:p>
        </w:tc>
      </w:tr>
    </w:tbl>
    <w:p w:rsidR="009F2477" w:rsidRPr="00F86785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6785">
        <w:rPr>
          <w:rFonts w:ascii="Times New Roman" w:hAnsi="Times New Roman"/>
          <w:bCs/>
          <w:sz w:val="26"/>
          <w:szCs w:val="26"/>
        </w:rPr>
        <w:t xml:space="preserve">Расходы бюджета Новодарковичского сельского поселения </w:t>
      </w:r>
      <w:r w:rsidR="00F86785">
        <w:rPr>
          <w:rFonts w:ascii="Times New Roman" w:hAnsi="Times New Roman"/>
          <w:bCs/>
          <w:sz w:val="26"/>
          <w:szCs w:val="26"/>
        </w:rPr>
        <w:t>на 202</w:t>
      </w:r>
      <w:r w:rsidR="00225349">
        <w:rPr>
          <w:rFonts w:ascii="Times New Roman" w:hAnsi="Times New Roman"/>
          <w:bCs/>
          <w:sz w:val="26"/>
          <w:szCs w:val="26"/>
        </w:rPr>
        <w:t>3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 w:rsidR="00DD1D55">
        <w:rPr>
          <w:rFonts w:ascii="Times New Roman" w:hAnsi="Times New Roman"/>
          <w:bCs/>
          <w:sz w:val="26"/>
          <w:szCs w:val="26"/>
        </w:rPr>
        <w:t xml:space="preserve"> </w:t>
      </w:r>
      <w:r w:rsidRPr="00F86785">
        <w:rPr>
          <w:rFonts w:ascii="Times New Roman" w:hAnsi="Times New Roman"/>
          <w:bCs/>
          <w:sz w:val="26"/>
          <w:szCs w:val="26"/>
        </w:rPr>
        <w:t xml:space="preserve">планируются в объеме </w:t>
      </w:r>
      <w:r w:rsidR="00225349">
        <w:rPr>
          <w:rFonts w:ascii="Times New Roman" w:hAnsi="Times New Roman"/>
          <w:bCs/>
          <w:sz w:val="26"/>
          <w:szCs w:val="26"/>
        </w:rPr>
        <w:t>15 640,1</w:t>
      </w:r>
      <w:r w:rsidRPr="00F86785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F86785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F86785">
        <w:rPr>
          <w:rFonts w:ascii="Times New Roman" w:hAnsi="Times New Roman"/>
          <w:bCs/>
          <w:sz w:val="26"/>
          <w:szCs w:val="26"/>
        </w:rPr>
        <w:t>уб</w:t>
      </w:r>
      <w:r w:rsidR="00DD1D55"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 xml:space="preserve">, что на </w:t>
      </w:r>
      <w:r w:rsidR="00225349">
        <w:rPr>
          <w:rFonts w:ascii="Times New Roman" w:hAnsi="Times New Roman"/>
          <w:bCs/>
          <w:sz w:val="26"/>
          <w:szCs w:val="26"/>
        </w:rPr>
        <w:t>8 443,2</w:t>
      </w:r>
      <w:r w:rsidR="00DD1D55">
        <w:rPr>
          <w:rFonts w:ascii="Times New Roman" w:hAnsi="Times New Roman"/>
          <w:bCs/>
          <w:sz w:val="26"/>
          <w:szCs w:val="26"/>
        </w:rPr>
        <w:t xml:space="preserve"> </w:t>
      </w:r>
      <w:r w:rsidRPr="00F86785">
        <w:rPr>
          <w:rFonts w:ascii="Times New Roman" w:hAnsi="Times New Roman"/>
          <w:bCs/>
          <w:sz w:val="26"/>
          <w:szCs w:val="26"/>
        </w:rPr>
        <w:t>тыс.</w:t>
      </w:r>
      <w:r w:rsidR="008811A7" w:rsidRPr="00F86785">
        <w:rPr>
          <w:rFonts w:ascii="Times New Roman" w:hAnsi="Times New Roman"/>
          <w:bCs/>
          <w:sz w:val="26"/>
          <w:szCs w:val="26"/>
        </w:rPr>
        <w:t>руб</w:t>
      </w:r>
      <w:r w:rsidR="00DD1D55">
        <w:rPr>
          <w:rFonts w:ascii="Times New Roman" w:hAnsi="Times New Roman"/>
          <w:bCs/>
          <w:sz w:val="26"/>
          <w:szCs w:val="26"/>
        </w:rPr>
        <w:t>лей</w:t>
      </w:r>
      <w:r w:rsidR="008811A7" w:rsidRPr="00F86785">
        <w:rPr>
          <w:rFonts w:ascii="Times New Roman" w:hAnsi="Times New Roman"/>
          <w:bCs/>
          <w:sz w:val="26"/>
          <w:szCs w:val="26"/>
        </w:rPr>
        <w:t xml:space="preserve"> </w:t>
      </w:r>
      <w:r w:rsidR="009F2477" w:rsidRPr="00F86785">
        <w:rPr>
          <w:rFonts w:ascii="Times New Roman" w:hAnsi="Times New Roman"/>
          <w:bCs/>
          <w:sz w:val="26"/>
          <w:szCs w:val="26"/>
        </w:rPr>
        <w:t>меньше</w:t>
      </w:r>
      <w:r w:rsidRPr="00F86785">
        <w:rPr>
          <w:rFonts w:ascii="Times New Roman" w:hAnsi="Times New Roman"/>
          <w:bCs/>
          <w:sz w:val="26"/>
          <w:szCs w:val="26"/>
        </w:rPr>
        <w:t xml:space="preserve"> ожидаем</w:t>
      </w:r>
      <w:r w:rsidR="008811A7" w:rsidRPr="00F86785">
        <w:rPr>
          <w:rFonts w:ascii="Times New Roman" w:hAnsi="Times New Roman"/>
          <w:bCs/>
          <w:sz w:val="26"/>
          <w:szCs w:val="26"/>
        </w:rPr>
        <w:t>ого исполнения р</w:t>
      </w:r>
      <w:r w:rsidR="00AC3701" w:rsidRPr="00F86785">
        <w:rPr>
          <w:rFonts w:ascii="Times New Roman" w:hAnsi="Times New Roman"/>
          <w:bCs/>
          <w:sz w:val="26"/>
          <w:szCs w:val="26"/>
        </w:rPr>
        <w:t xml:space="preserve">асходов </w:t>
      </w:r>
      <w:r w:rsidR="00F86785" w:rsidRPr="00F86785">
        <w:rPr>
          <w:rFonts w:ascii="Times New Roman" w:hAnsi="Times New Roman"/>
          <w:bCs/>
          <w:sz w:val="26"/>
          <w:szCs w:val="26"/>
        </w:rPr>
        <w:t>бюджета поселения в 202</w:t>
      </w:r>
      <w:r w:rsidR="00225349">
        <w:rPr>
          <w:rFonts w:ascii="Times New Roman" w:hAnsi="Times New Roman"/>
          <w:bCs/>
          <w:sz w:val="26"/>
          <w:szCs w:val="26"/>
        </w:rPr>
        <w:t>2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 w:rsidR="008811A7" w:rsidRPr="00F86785">
        <w:rPr>
          <w:rFonts w:ascii="Times New Roman" w:hAnsi="Times New Roman"/>
          <w:bCs/>
          <w:sz w:val="26"/>
          <w:szCs w:val="26"/>
        </w:rPr>
        <w:t>у</w:t>
      </w:r>
      <w:r w:rsidRPr="00F86785">
        <w:rPr>
          <w:rFonts w:ascii="Times New Roman" w:hAnsi="Times New Roman"/>
          <w:bCs/>
          <w:sz w:val="26"/>
          <w:szCs w:val="26"/>
        </w:rPr>
        <w:t xml:space="preserve"> (</w:t>
      </w:r>
      <w:r w:rsidR="00225349">
        <w:rPr>
          <w:rFonts w:ascii="Times New Roman" w:hAnsi="Times New Roman"/>
          <w:bCs/>
          <w:sz w:val="26"/>
          <w:szCs w:val="26"/>
        </w:rPr>
        <w:t>24 083,3</w:t>
      </w:r>
      <w:r w:rsidR="00DD1D55">
        <w:rPr>
          <w:rFonts w:ascii="Times New Roman" w:hAnsi="Times New Roman"/>
          <w:bCs/>
          <w:sz w:val="26"/>
          <w:szCs w:val="26"/>
        </w:rPr>
        <w:t xml:space="preserve"> </w:t>
      </w:r>
      <w:r w:rsidR="008811A7" w:rsidRPr="00F86785">
        <w:rPr>
          <w:rFonts w:ascii="Times New Roman" w:hAnsi="Times New Roman"/>
          <w:bCs/>
          <w:sz w:val="26"/>
          <w:szCs w:val="26"/>
        </w:rPr>
        <w:t>тыс</w:t>
      </w:r>
      <w:r w:rsidR="00DD1D55">
        <w:rPr>
          <w:rFonts w:ascii="Times New Roman" w:hAnsi="Times New Roman"/>
          <w:bCs/>
          <w:sz w:val="26"/>
          <w:szCs w:val="26"/>
        </w:rPr>
        <w:t>.</w:t>
      </w:r>
      <w:r w:rsidR="008811A7" w:rsidRPr="00F86785">
        <w:rPr>
          <w:rFonts w:ascii="Times New Roman" w:hAnsi="Times New Roman"/>
          <w:bCs/>
          <w:sz w:val="26"/>
          <w:szCs w:val="26"/>
        </w:rPr>
        <w:t>руб</w:t>
      </w:r>
      <w:r w:rsidR="00DD1D55">
        <w:rPr>
          <w:rFonts w:ascii="Times New Roman" w:hAnsi="Times New Roman"/>
          <w:bCs/>
          <w:sz w:val="26"/>
          <w:szCs w:val="26"/>
        </w:rPr>
        <w:t>лей</w:t>
      </w:r>
      <w:r w:rsidR="0028305E" w:rsidRPr="00F86785">
        <w:rPr>
          <w:rFonts w:ascii="Times New Roman" w:hAnsi="Times New Roman"/>
          <w:bCs/>
          <w:sz w:val="26"/>
          <w:szCs w:val="26"/>
        </w:rPr>
        <w:t>.</w:t>
      </w:r>
      <w:r w:rsidR="00327102">
        <w:rPr>
          <w:rFonts w:ascii="Times New Roman" w:hAnsi="Times New Roman"/>
          <w:bCs/>
          <w:sz w:val="26"/>
          <w:szCs w:val="26"/>
        </w:rPr>
        <w:t xml:space="preserve"> Уменьшение расходов в 202</w:t>
      </w:r>
      <w:r w:rsidR="00225349">
        <w:rPr>
          <w:rFonts w:ascii="Times New Roman" w:hAnsi="Times New Roman"/>
          <w:bCs/>
          <w:sz w:val="26"/>
          <w:szCs w:val="26"/>
        </w:rPr>
        <w:t>3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 году обусловлено уменьшением расходов по раздел</w:t>
      </w:r>
      <w:r w:rsidR="00DD1D55">
        <w:rPr>
          <w:rFonts w:ascii="Times New Roman" w:hAnsi="Times New Roman"/>
          <w:bCs/>
          <w:sz w:val="26"/>
          <w:szCs w:val="26"/>
        </w:rPr>
        <w:t>ам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 </w:t>
      </w:r>
      <w:r w:rsidR="00225349">
        <w:rPr>
          <w:rFonts w:ascii="Times New Roman" w:hAnsi="Times New Roman"/>
          <w:bCs/>
          <w:sz w:val="26"/>
          <w:szCs w:val="26"/>
        </w:rPr>
        <w:t xml:space="preserve">«Национальная экономика» и </w:t>
      </w:r>
      <w:r w:rsidR="009F2477" w:rsidRPr="00F86785">
        <w:rPr>
          <w:rFonts w:ascii="Times New Roman" w:hAnsi="Times New Roman"/>
          <w:bCs/>
          <w:sz w:val="26"/>
          <w:szCs w:val="26"/>
        </w:rPr>
        <w:t>«</w:t>
      </w:r>
      <w:r w:rsidR="00DD1D55">
        <w:rPr>
          <w:rFonts w:ascii="Times New Roman" w:hAnsi="Times New Roman"/>
          <w:bCs/>
          <w:sz w:val="26"/>
          <w:szCs w:val="26"/>
        </w:rPr>
        <w:t>Жилищно-коммунальное хозяйство»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.  </w:t>
      </w:r>
    </w:p>
    <w:p w:rsidR="008650E4" w:rsidRDefault="00C47863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86785">
        <w:rPr>
          <w:rFonts w:ascii="Times New Roman" w:hAnsi="Times New Roman"/>
          <w:bCs/>
          <w:sz w:val="26"/>
          <w:szCs w:val="26"/>
        </w:rPr>
        <w:t xml:space="preserve">Наибольший удельный вес </w:t>
      </w:r>
      <w:r w:rsidR="00921B77" w:rsidRPr="00F86785">
        <w:rPr>
          <w:rFonts w:ascii="Times New Roman" w:hAnsi="Times New Roman"/>
          <w:bCs/>
          <w:sz w:val="26"/>
          <w:szCs w:val="26"/>
        </w:rPr>
        <w:t>в планир</w:t>
      </w:r>
      <w:r w:rsidR="00F86785" w:rsidRPr="00F86785">
        <w:rPr>
          <w:rFonts w:ascii="Times New Roman" w:hAnsi="Times New Roman"/>
          <w:bCs/>
          <w:sz w:val="26"/>
          <w:szCs w:val="26"/>
        </w:rPr>
        <w:t>уемых расходах поселения на 202</w:t>
      </w:r>
      <w:r w:rsidR="00225349">
        <w:rPr>
          <w:rFonts w:ascii="Times New Roman" w:hAnsi="Times New Roman"/>
          <w:bCs/>
          <w:sz w:val="26"/>
          <w:szCs w:val="26"/>
        </w:rPr>
        <w:t>3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 год приходи</w:t>
      </w:r>
      <w:r w:rsidR="00F30997" w:rsidRPr="00F86785">
        <w:rPr>
          <w:rFonts w:ascii="Times New Roman" w:hAnsi="Times New Roman"/>
          <w:bCs/>
          <w:sz w:val="26"/>
          <w:szCs w:val="26"/>
        </w:rPr>
        <w:t>тся на раздел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 «</w:t>
      </w:r>
      <w:r w:rsidR="00A85370">
        <w:rPr>
          <w:rFonts w:ascii="Times New Roman" w:hAnsi="Times New Roman"/>
          <w:bCs/>
          <w:sz w:val="26"/>
          <w:szCs w:val="26"/>
        </w:rPr>
        <w:t>Жилищно-коммунальное хозяйство</w:t>
      </w:r>
      <w:r w:rsidR="001B67CD" w:rsidRPr="00F86785">
        <w:rPr>
          <w:rFonts w:ascii="Times New Roman" w:hAnsi="Times New Roman"/>
          <w:bCs/>
          <w:sz w:val="26"/>
          <w:szCs w:val="26"/>
        </w:rPr>
        <w:t xml:space="preserve">» - </w:t>
      </w:r>
      <w:r w:rsidR="00F86785" w:rsidRPr="00F86785">
        <w:rPr>
          <w:rFonts w:ascii="Times New Roman" w:hAnsi="Times New Roman"/>
          <w:bCs/>
          <w:sz w:val="26"/>
          <w:szCs w:val="26"/>
        </w:rPr>
        <w:t>3</w:t>
      </w:r>
      <w:r w:rsidR="008650E4">
        <w:rPr>
          <w:rFonts w:ascii="Times New Roman" w:hAnsi="Times New Roman"/>
          <w:bCs/>
          <w:sz w:val="26"/>
          <w:szCs w:val="26"/>
        </w:rPr>
        <w:t>7,9</w:t>
      </w:r>
      <w:r w:rsidR="00921B77" w:rsidRPr="00F86785">
        <w:rPr>
          <w:rFonts w:ascii="Times New Roman" w:hAnsi="Times New Roman"/>
          <w:bCs/>
          <w:sz w:val="26"/>
          <w:szCs w:val="26"/>
        </w:rPr>
        <w:t>%</w:t>
      </w:r>
      <w:r w:rsidR="00F30997" w:rsidRPr="00F86785">
        <w:rPr>
          <w:rFonts w:ascii="Times New Roman" w:hAnsi="Times New Roman"/>
          <w:bCs/>
          <w:sz w:val="26"/>
          <w:szCs w:val="26"/>
        </w:rPr>
        <w:t>, чт</w:t>
      </w:r>
      <w:r w:rsidR="00DD35A3" w:rsidRPr="00F86785">
        <w:rPr>
          <w:rFonts w:ascii="Times New Roman" w:hAnsi="Times New Roman"/>
          <w:bCs/>
          <w:sz w:val="26"/>
          <w:szCs w:val="26"/>
        </w:rPr>
        <w:t xml:space="preserve">о на </w:t>
      </w:r>
      <w:r w:rsidR="008650E4">
        <w:rPr>
          <w:rFonts w:ascii="Times New Roman" w:hAnsi="Times New Roman"/>
          <w:bCs/>
          <w:sz w:val="26"/>
          <w:szCs w:val="26"/>
        </w:rPr>
        <w:t>6,6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 процентных пункта </w:t>
      </w:r>
      <w:r w:rsidR="00F86785" w:rsidRPr="00F86785">
        <w:rPr>
          <w:rFonts w:ascii="Times New Roman" w:hAnsi="Times New Roman"/>
          <w:bCs/>
          <w:sz w:val="26"/>
          <w:szCs w:val="26"/>
        </w:rPr>
        <w:t>ниже ожидаемого исполнения 202</w:t>
      </w:r>
      <w:r w:rsidR="008650E4">
        <w:rPr>
          <w:rFonts w:ascii="Times New Roman" w:hAnsi="Times New Roman"/>
          <w:bCs/>
          <w:sz w:val="26"/>
          <w:szCs w:val="26"/>
        </w:rPr>
        <w:t>2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 года, раздел</w:t>
      </w:r>
      <w:r w:rsidR="00F86785">
        <w:rPr>
          <w:rFonts w:ascii="Times New Roman" w:hAnsi="Times New Roman"/>
          <w:bCs/>
          <w:sz w:val="26"/>
          <w:szCs w:val="26"/>
        </w:rPr>
        <w:t xml:space="preserve"> </w:t>
      </w:r>
      <w:r w:rsidR="00A85370" w:rsidRPr="00F86785">
        <w:rPr>
          <w:rFonts w:ascii="Times New Roman" w:hAnsi="Times New Roman"/>
          <w:bCs/>
          <w:sz w:val="26"/>
          <w:szCs w:val="26"/>
        </w:rPr>
        <w:lastRenderedPageBreak/>
        <w:t>«Общегосударственные вопросы» - 2</w:t>
      </w:r>
      <w:r w:rsidR="008650E4">
        <w:rPr>
          <w:rFonts w:ascii="Times New Roman" w:hAnsi="Times New Roman"/>
          <w:bCs/>
          <w:sz w:val="26"/>
          <w:szCs w:val="26"/>
        </w:rPr>
        <w:t>7</w:t>
      </w:r>
      <w:r w:rsidR="00A85370">
        <w:rPr>
          <w:rFonts w:ascii="Times New Roman" w:hAnsi="Times New Roman"/>
          <w:bCs/>
          <w:sz w:val="26"/>
          <w:szCs w:val="26"/>
        </w:rPr>
        <w:t>,</w:t>
      </w:r>
      <w:r w:rsidR="008650E4">
        <w:rPr>
          <w:rFonts w:ascii="Times New Roman" w:hAnsi="Times New Roman"/>
          <w:bCs/>
          <w:sz w:val="26"/>
          <w:szCs w:val="26"/>
        </w:rPr>
        <w:t>6</w:t>
      </w:r>
      <w:r w:rsidR="00A85370" w:rsidRPr="00F86785">
        <w:rPr>
          <w:rFonts w:ascii="Times New Roman" w:hAnsi="Times New Roman"/>
          <w:bCs/>
          <w:sz w:val="26"/>
          <w:szCs w:val="26"/>
        </w:rPr>
        <w:t xml:space="preserve">%, </w:t>
      </w:r>
      <w:r w:rsidR="00A85370" w:rsidRPr="005759D2">
        <w:rPr>
          <w:rFonts w:ascii="Times New Roman" w:hAnsi="Times New Roman"/>
          <w:bCs/>
          <w:sz w:val="26"/>
          <w:szCs w:val="26"/>
        </w:rPr>
        <w:t xml:space="preserve">что на </w:t>
      </w:r>
      <w:r w:rsidR="008650E4">
        <w:rPr>
          <w:rFonts w:ascii="Times New Roman" w:hAnsi="Times New Roman"/>
          <w:bCs/>
          <w:sz w:val="26"/>
          <w:szCs w:val="26"/>
        </w:rPr>
        <w:t>11,0</w:t>
      </w:r>
      <w:r w:rsidR="00A85370" w:rsidRPr="005759D2">
        <w:rPr>
          <w:rFonts w:ascii="Times New Roman" w:hAnsi="Times New Roman"/>
          <w:bCs/>
          <w:sz w:val="26"/>
          <w:szCs w:val="26"/>
        </w:rPr>
        <w:t xml:space="preserve"> процентных пункта больше ожидаемого исполнения 202</w:t>
      </w:r>
      <w:r w:rsidR="008650E4">
        <w:rPr>
          <w:rFonts w:ascii="Times New Roman" w:hAnsi="Times New Roman"/>
          <w:bCs/>
          <w:sz w:val="26"/>
          <w:szCs w:val="26"/>
        </w:rPr>
        <w:t>2</w:t>
      </w:r>
      <w:r w:rsidR="00A85370" w:rsidRPr="005759D2">
        <w:rPr>
          <w:rFonts w:ascii="Times New Roman" w:hAnsi="Times New Roman"/>
          <w:bCs/>
          <w:sz w:val="26"/>
          <w:szCs w:val="26"/>
        </w:rPr>
        <w:t xml:space="preserve"> года</w:t>
      </w:r>
      <w:r w:rsidR="00A85370">
        <w:rPr>
          <w:rFonts w:ascii="Times New Roman" w:hAnsi="Times New Roman"/>
          <w:bCs/>
          <w:sz w:val="26"/>
          <w:szCs w:val="26"/>
        </w:rPr>
        <w:t xml:space="preserve">, </w:t>
      </w:r>
      <w:r w:rsidR="00F86785">
        <w:rPr>
          <w:rFonts w:ascii="Times New Roman" w:hAnsi="Times New Roman"/>
          <w:bCs/>
          <w:sz w:val="26"/>
          <w:szCs w:val="26"/>
        </w:rPr>
        <w:t>«</w:t>
      </w:r>
      <w:r w:rsidR="00A85370">
        <w:rPr>
          <w:rFonts w:ascii="Times New Roman" w:hAnsi="Times New Roman"/>
          <w:bCs/>
          <w:sz w:val="26"/>
          <w:szCs w:val="26"/>
        </w:rPr>
        <w:t>Национальная экономика</w:t>
      </w:r>
      <w:r w:rsidR="005759D2">
        <w:rPr>
          <w:rFonts w:ascii="Times New Roman" w:hAnsi="Times New Roman"/>
          <w:bCs/>
          <w:sz w:val="26"/>
          <w:szCs w:val="26"/>
        </w:rPr>
        <w:t xml:space="preserve">» - </w:t>
      </w:r>
      <w:r w:rsidR="008650E4">
        <w:rPr>
          <w:rFonts w:ascii="Times New Roman" w:hAnsi="Times New Roman"/>
          <w:bCs/>
          <w:sz w:val="26"/>
          <w:szCs w:val="26"/>
        </w:rPr>
        <w:t xml:space="preserve">7,1%, </w:t>
      </w:r>
      <w:r w:rsidR="008650E4" w:rsidRPr="00F86785">
        <w:rPr>
          <w:rFonts w:ascii="Times New Roman" w:hAnsi="Times New Roman"/>
          <w:bCs/>
          <w:sz w:val="26"/>
          <w:szCs w:val="26"/>
        </w:rPr>
        <w:t xml:space="preserve">что на </w:t>
      </w:r>
      <w:r w:rsidR="008650E4">
        <w:rPr>
          <w:rFonts w:ascii="Times New Roman" w:hAnsi="Times New Roman"/>
          <w:bCs/>
          <w:sz w:val="26"/>
          <w:szCs w:val="26"/>
        </w:rPr>
        <w:t xml:space="preserve">28,3 </w:t>
      </w:r>
      <w:r w:rsidR="008650E4" w:rsidRPr="00F86785">
        <w:rPr>
          <w:rFonts w:ascii="Times New Roman" w:hAnsi="Times New Roman"/>
          <w:bCs/>
          <w:sz w:val="26"/>
          <w:szCs w:val="26"/>
        </w:rPr>
        <w:t>процентных пункта ниже ожидаемого исполнения 202</w:t>
      </w:r>
      <w:r w:rsidR="008650E4">
        <w:rPr>
          <w:rFonts w:ascii="Times New Roman" w:hAnsi="Times New Roman"/>
          <w:bCs/>
          <w:sz w:val="26"/>
          <w:szCs w:val="26"/>
        </w:rPr>
        <w:t>2</w:t>
      </w:r>
      <w:r w:rsidR="008650E4" w:rsidRPr="00F86785">
        <w:rPr>
          <w:rFonts w:ascii="Times New Roman" w:hAnsi="Times New Roman"/>
          <w:bCs/>
          <w:sz w:val="26"/>
          <w:szCs w:val="26"/>
        </w:rPr>
        <w:t xml:space="preserve"> года</w:t>
      </w:r>
      <w:r w:rsidR="008650E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726EB8" w:rsidRPr="005759D2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59D2">
        <w:rPr>
          <w:rFonts w:ascii="Times New Roman" w:hAnsi="Times New Roman"/>
          <w:bCs/>
          <w:sz w:val="26"/>
          <w:szCs w:val="26"/>
        </w:rPr>
        <w:t xml:space="preserve">Бюджетные ассигнования по разделу </w:t>
      </w:r>
      <w:r w:rsidRPr="005759D2">
        <w:rPr>
          <w:rFonts w:ascii="Times New Roman" w:hAnsi="Times New Roman"/>
          <w:b/>
          <w:bCs/>
          <w:sz w:val="26"/>
          <w:szCs w:val="26"/>
        </w:rPr>
        <w:t>0100 «Общегосударс</w:t>
      </w:r>
      <w:r w:rsidR="00BA042B" w:rsidRPr="005759D2">
        <w:rPr>
          <w:rFonts w:ascii="Times New Roman" w:hAnsi="Times New Roman"/>
          <w:b/>
          <w:bCs/>
          <w:sz w:val="26"/>
          <w:szCs w:val="26"/>
        </w:rPr>
        <w:t>твенные вопросы»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предусмот</w:t>
      </w:r>
      <w:r w:rsidR="005759D2">
        <w:rPr>
          <w:rFonts w:ascii="Times New Roman" w:hAnsi="Times New Roman"/>
          <w:bCs/>
          <w:sz w:val="26"/>
          <w:szCs w:val="26"/>
        </w:rPr>
        <w:t>рены на 202</w:t>
      </w:r>
      <w:r w:rsidR="008650E4">
        <w:rPr>
          <w:rFonts w:ascii="Times New Roman" w:hAnsi="Times New Roman"/>
          <w:bCs/>
          <w:sz w:val="26"/>
          <w:szCs w:val="26"/>
        </w:rPr>
        <w:t>3</w:t>
      </w:r>
      <w:r w:rsidRPr="005759D2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8650E4">
        <w:rPr>
          <w:rFonts w:ascii="Times New Roman" w:hAnsi="Times New Roman"/>
          <w:bCs/>
          <w:sz w:val="26"/>
          <w:szCs w:val="26"/>
        </w:rPr>
        <w:t>4 315,7</w:t>
      </w:r>
      <w:r w:rsidRPr="005759D2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5759D2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5759D2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Pr="005759D2">
        <w:rPr>
          <w:rFonts w:ascii="Times New Roman" w:hAnsi="Times New Roman"/>
          <w:bCs/>
          <w:sz w:val="26"/>
          <w:szCs w:val="26"/>
        </w:rPr>
        <w:t xml:space="preserve">, что на </w:t>
      </w:r>
      <w:r w:rsidR="008650E4">
        <w:rPr>
          <w:rFonts w:ascii="Times New Roman" w:hAnsi="Times New Roman"/>
          <w:bCs/>
          <w:sz w:val="26"/>
          <w:szCs w:val="26"/>
        </w:rPr>
        <w:t>329,7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тыс.руб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</w:t>
      </w:r>
      <w:r w:rsidR="008650E4">
        <w:rPr>
          <w:rFonts w:ascii="Times New Roman" w:hAnsi="Times New Roman"/>
          <w:bCs/>
          <w:sz w:val="26"/>
          <w:szCs w:val="26"/>
        </w:rPr>
        <w:t>больше</w:t>
      </w:r>
      <w:r w:rsidR="005759D2" w:rsidRPr="005759D2">
        <w:rPr>
          <w:rFonts w:ascii="Times New Roman" w:hAnsi="Times New Roman"/>
          <w:bCs/>
          <w:sz w:val="26"/>
          <w:szCs w:val="26"/>
        </w:rPr>
        <w:t xml:space="preserve"> ожидаемых расходов в 202</w:t>
      </w:r>
      <w:r w:rsidR="008650E4">
        <w:rPr>
          <w:rFonts w:ascii="Times New Roman" w:hAnsi="Times New Roman"/>
          <w:bCs/>
          <w:sz w:val="26"/>
          <w:szCs w:val="26"/>
        </w:rPr>
        <w:t>3</w:t>
      </w:r>
      <w:r w:rsidRPr="005759D2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B24E2F" w:rsidRPr="005759D2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59D2">
        <w:rPr>
          <w:rFonts w:ascii="Times New Roman" w:hAnsi="Times New Roman"/>
          <w:bCs/>
          <w:sz w:val="26"/>
          <w:szCs w:val="26"/>
        </w:rPr>
        <w:t xml:space="preserve">По данному разделу планируются следующие расходы: </w:t>
      </w:r>
    </w:p>
    <w:p w:rsidR="00B24E2F" w:rsidRPr="00976B76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- </w:t>
      </w:r>
      <w:r w:rsidRPr="00C94F2F">
        <w:rPr>
          <w:rFonts w:ascii="Times New Roman" w:hAnsi="Times New Roman"/>
          <w:bCs/>
          <w:sz w:val="26"/>
          <w:szCs w:val="26"/>
        </w:rPr>
        <w:t xml:space="preserve">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3</w:t>
      </w:r>
      <w:r w:rsidR="008650E4">
        <w:rPr>
          <w:rFonts w:ascii="Times New Roman" w:hAnsi="Times New Roman"/>
          <w:bCs/>
          <w:sz w:val="26"/>
          <w:szCs w:val="26"/>
        </w:rPr>
        <w:t> 224,3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Pr="00C94F2F">
        <w:rPr>
          <w:rFonts w:ascii="Times New Roman" w:hAnsi="Times New Roman"/>
          <w:bCs/>
          <w:sz w:val="26"/>
          <w:szCs w:val="26"/>
        </w:rPr>
        <w:t xml:space="preserve"> - </w:t>
      </w:r>
      <w:r w:rsidR="00152678" w:rsidRPr="00C94F2F">
        <w:rPr>
          <w:rFonts w:ascii="Times New Roman" w:hAnsi="Times New Roman"/>
          <w:bCs/>
          <w:sz w:val="26"/>
          <w:szCs w:val="26"/>
        </w:rPr>
        <w:t xml:space="preserve">по </w:t>
      </w:r>
      <w:r w:rsidR="00726EB8" w:rsidRPr="00C94F2F">
        <w:rPr>
          <w:rFonts w:ascii="Times New Roman" w:hAnsi="Times New Roman"/>
          <w:bCs/>
          <w:sz w:val="26"/>
          <w:szCs w:val="26"/>
        </w:rPr>
        <w:t xml:space="preserve">подразделу 0104 </w:t>
      </w:r>
      <w:r w:rsidR="00152678" w:rsidRPr="00C94F2F">
        <w:rPr>
          <w:rFonts w:ascii="Times New Roman" w:hAnsi="Times New Roman"/>
          <w:bCs/>
          <w:sz w:val="26"/>
          <w:szCs w:val="26"/>
        </w:rPr>
        <w:t>на функционирование местных</w:t>
      </w:r>
      <w:r w:rsidR="00A85370">
        <w:rPr>
          <w:rFonts w:ascii="Times New Roman" w:hAnsi="Times New Roman"/>
          <w:bCs/>
          <w:sz w:val="26"/>
          <w:szCs w:val="26"/>
        </w:rPr>
        <w:t xml:space="preserve"> администраций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>;</w:t>
      </w:r>
    </w:p>
    <w:p w:rsidR="00E14AE6" w:rsidRDefault="00E84D36" w:rsidP="00E14A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8650E4">
        <w:rPr>
          <w:rFonts w:ascii="Times New Roman" w:hAnsi="Times New Roman"/>
          <w:bCs/>
          <w:sz w:val="26"/>
          <w:szCs w:val="26"/>
        </w:rPr>
        <w:t>20,4</w:t>
      </w:r>
      <w:r w:rsidR="00B24E2F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B24E2F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B24E2F"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="00B24E2F" w:rsidRPr="00C94F2F">
        <w:rPr>
          <w:rFonts w:ascii="Times New Roman" w:hAnsi="Times New Roman"/>
          <w:bCs/>
          <w:sz w:val="26"/>
          <w:szCs w:val="26"/>
        </w:rPr>
        <w:t xml:space="preserve"> – по подразделу 0106 </w:t>
      </w:r>
      <w:r w:rsidR="00E14AE6" w:rsidRPr="00C94F2F">
        <w:rPr>
          <w:rFonts w:ascii="Times New Roman" w:hAnsi="Times New Roman"/>
          <w:bCs/>
          <w:sz w:val="26"/>
          <w:szCs w:val="26"/>
        </w:rPr>
        <w:t xml:space="preserve">на обеспечение деятельности органов финансового контроля (межбюджетный трансферт на осуществление переданных полномочий КСП), что в полной мере предусматривает оплату переданных полномочий; </w:t>
      </w:r>
    </w:p>
    <w:p w:rsidR="008650E4" w:rsidRPr="00C94F2F" w:rsidRDefault="008650E4" w:rsidP="00E14A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 сумме 172,8 тыс</w:t>
      </w:r>
      <w:proofErr w:type="gramStart"/>
      <w:r>
        <w:rPr>
          <w:rFonts w:ascii="Times New Roman" w:hAnsi="Times New Roman"/>
          <w:bCs/>
          <w:sz w:val="26"/>
          <w:szCs w:val="26"/>
        </w:rPr>
        <w:t>.р</w:t>
      </w:r>
      <w:proofErr w:type="gramEnd"/>
      <w:r>
        <w:rPr>
          <w:rFonts w:ascii="Times New Roman" w:hAnsi="Times New Roman"/>
          <w:bCs/>
          <w:sz w:val="26"/>
          <w:szCs w:val="26"/>
        </w:rPr>
        <w:t>ублей – по подразделу 0107 на организацию и проведение выборов депутатов Новодарковичского сельского Совета народных депутатов 5-го созыва;</w:t>
      </w:r>
    </w:p>
    <w:p w:rsidR="00DA0B25" w:rsidRPr="00C94F2F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- в сумме 25,0 тыс</w:t>
      </w:r>
      <w:proofErr w:type="gramStart"/>
      <w:r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Pr="00C94F2F">
        <w:rPr>
          <w:rFonts w:ascii="Times New Roman" w:hAnsi="Times New Roman"/>
          <w:bCs/>
          <w:sz w:val="26"/>
          <w:szCs w:val="26"/>
        </w:rPr>
        <w:t xml:space="preserve"> – по подразделу 0111 «Резервный фонд местной администрации»</w:t>
      </w:r>
      <w:r w:rsidR="00DA0B25" w:rsidRPr="00C94F2F">
        <w:rPr>
          <w:rFonts w:ascii="Times New Roman" w:hAnsi="Times New Roman"/>
          <w:bCs/>
          <w:sz w:val="26"/>
          <w:szCs w:val="26"/>
        </w:rPr>
        <w:t>;</w:t>
      </w:r>
    </w:p>
    <w:p w:rsidR="00726EB8" w:rsidRPr="00C94F2F" w:rsidRDefault="00267BA5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8650E4">
        <w:rPr>
          <w:rFonts w:ascii="Times New Roman" w:hAnsi="Times New Roman"/>
          <w:bCs/>
          <w:sz w:val="26"/>
          <w:szCs w:val="26"/>
        </w:rPr>
        <w:t>873,2</w:t>
      </w:r>
      <w:r w:rsidR="0050477E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50477E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50477E" w:rsidRPr="00C94F2F">
        <w:rPr>
          <w:rFonts w:ascii="Times New Roman" w:hAnsi="Times New Roman"/>
          <w:bCs/>
          <w:sz w:val="26"/>
          <w:szCs w:val="26"/>
        </w:rPr>
        <w:t>уб</w:t>
      </w:r>
      <w:r w:rsidR="00A85370">
        <w:rPr>
          <w:rFonts w:ascii="Times New Roman" w:hAnsi="Times New Roman"/>
          <w:bCs/>
          <w:sz w:val="26"/>
          <w:szCs w:val="26"/>
        </w:rPr>
        <w:t>лей</w:t>
      </w:r>
      <w:r w:rsidR="0050477E" w:rsidRPr="00C94F2F">
        <w:rPr>
          <w:rFonts w:ascii="Times New Roman" w:hAnsi="Times New Roman"/>
          <w:bCs/>
          <w:sz w:val="26"/>
          <w:szCs w:val="26"/>
        </w:rPr>
        <w:t xml:space="preserve"> – по подразделу 0113</w:t>
      </w:r>
      <w:r w:rsidR="001C7353" w:rsidRPr="00C94F2F">
        <w:rPr>
          <w:rFonts w:ascii="Times New Roman" w:hAnsi="Times New Roman"/>
          <w:bCs/>
          <w:sz w:val="26"/>
          <w:szCs w:val="26"/>
        </w:rPr>
        <w:t xml:space="preserve">, в том числе </w:t>
      </w:r>
      <w:r w:rsidR="0050477E" w:rsidRPr="00C94F2F">
        <w:rPr>
          <w:rFonts w:ascii="Times New Roman" w:hAnsi="Times New Roman"/>
          <w:bCs/>
          <w:sz w:val="26"/>
          <w:szCs w:val="26"/>
        </w:rPr>
        <w:t>на перечисление трансферта на осуществление переданных полномочий</w:t>
      </w:r>
      <w:r w:rsidR="001C7353" w:rsidRPr="00C94F2F">
        <w:rPr>
          <w:rFonts w:ascii="Times New Roman" w:hAnsi="Times New Roman"/>
          <w:bCs/>
          <w:sz w:val="26"/>
          <w:szCs w:val="26"/>
        </w:rPr>
        <w:t>в сфере закуп</w:t>
      </w:r>
      <w:r w:rsidR="00E14AE6" w:rsidRPr="00C94F2F">
        <w:rPr>
          <w:rFonts w:ascii="Times New Roman" w:hAnsi="Times New Roman"/>
          <w:bCs/>
          <w:sz w:val="26"/>
          <w:szCs w:val="26"/>
        </w:rPr>
        <w:t>ок – 1</w:t>
      </w:r>
      <w:r w:rsidR="008650E4">
        <w:rPr>
          <w:rFonts w:ascii="Times New Roman" w:hAnsi="Times New Roman"/>
          <w:bCs/>
          <w:sz w:val="26"/>
          <w:szCs w:val="26"/>
        </w:rPr>
        <w:t>5</w:t>
      </w:r>
      <w:r w:rsidR="00E14AE6" w:rsidRPr="00C94F2F">
        <w:rPr>
          <w:rFonts w:ascii="Times New Roman" w:hAnsi="Times New Roman"/>
          <w:bCs/>
          <w:sz w:val="26"/>
          <w:szCs w:val="26"/>
        </w:rPr>
        <w:t>,</w:t>
      </w:r>
      <w:r w:rsidR="008650E4">
        <w:rPr>
          <w:rFonts w:ascii="Times New Roman" w:hAnsi="Times New Roman"/>
          <w:bCs/>
          <w:sz w:val="26"/>
          <w:szCs w:val="26"/>
        </w:rPr>
        <w:t>6</w:t>
      </w:r>
      <w:r w:rsidR="001C7353"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50477E" w:rsidRPr="00C94F2F">
        <w:rPr>
          <w:rFonts w:ascii="Times New Roman" w:hAnsi="Times New Roman"/>
          <w:bCs/>
          <w:sz w:val="26"/>
          <w:szCs w:val="26"/>
        </w:rPr>
        <w:t>.</w:t>
      </w:r>
    </w:p>
    <w:p w:rsidR="00726EB8" w:rsidRPr="00976B76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C94F2F">
        <w:rPr>
          <w:rFonts w:ascii="Times New Roman" w:hAnsi="Times New Roman"/>
          <w:b/>
          <w:bCs/>
          <w:sz w:val="26"/>
          <w:szCs w:val="26"/>
        </w:rPr>
        <w:t xml:space="preserve"> 0200 «Национальная оборона»</w:t>
      </w:r>
      <w:r w:rsidR="00C94F2F">
        <w:rPr>
          <w:rFonts w:ascii="Times New Roman" w:hAnsi="Times New Roman"/>
          <w:bCs/>
          <w:sz w:val="26"/>
          <w:szCs w:val="26"/>
        </w:rPr>
        <w:t xml:space="preserve"> предусмотрены в 202</w:t>
      </w:r>
      <w:r w:rsidR="008650E4">
        <w:rPr>
          <w:rFonts w:ascii="Times New Roman" w:hAnsi="Times New Roman"/>
          <w:bCs/>
          <w:sz w:val="26"/>
          <w:szCs w:val="26"/>
        </w:rPr>
        <w:t>3</w:t>
      </w:r>
      <w:r w:rsidR="0029361D">
        <w:rPr>
          <w:rFonts w:ascii="Times New Roman" w:hAnsi="Times New Roman"/>
          <w:bCs/>
          <w:sz w:val="26"/>
          <w:szCs w:val="26"/>
        </w:rPr>
        <w:t xml:space="preserve"> </w:t>
      </w:r>
      <w:r w:rsidRPr="00C94F2F">
        <w:rPr>
          <w:rFonts w:ascii="Times New Roman" w:hAnsi="Times New Roman"/>
          <w:bCs/>
          <w:sz w:val="26"/>
          <w:szCs w:val="26"/>
        </w:rPr>
        <w:t xml:space="preserve">году в сумме </w:t>
      </w:r>
      <w:r w:rsidR="0029361D">
        <w:rPr>
          <w:rFonts w:ascii="Times New Roman" w:hAnsi="Times New Roman"/>
          <w:bCs/>
          <w:sz w:val="26"/>
          <w:szCs w:val="26"/>
        </w:rPr>
        <w:t>2</w:t>
      </w:r>
      <w:r w:rsidR="008650E4">
        <w:rPr>
          <w:rFonts w:ascii="Times New Roman" w:hAnsi="Times New Roman"/>
          <w:bCs/>
          <w:sz w:val="26"/>
          <w:szCs w:val="26"/>
        </w:rPr>
        <w:t>87,4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F2F">
        <w:rPr>
          <w:rFonts w:ascii="Times New Roman" w:hAnsi="Times New Roman"/>
          <w:bCs/>
          <w:sz w:val="26"/>
          <w:szCs w:val="26"/>
        </w:rPr>
        <w:t>.</w:t>
      </w:r>
      <w:r w:rsidR="00431946" w:rsidRPr="00C94F2F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431946" w:rsidRPr="00C94F2F">
        <w:rPr>
          <w:rFonts w:ascii="Times New Roman" w:hAnsi="Times New Roman"/>
          <w:bCs/>
          <w:sz w:val="26"/>
          <w:szCs w:val="26"/>
        </w:rPr>
        <w:t>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, что на </w:t>
      </w:r>
      <w:r w:rsidR="008650E4">
        <w:rPr>
          <w:rFonts w:ascii="Times New Roman" w:hAnsi="Times New Roman"/>
          <w:bCs/>
          <w:sz w:val="26"/>
          <w:szCs w:val="26"/>
        </w:rPr>
        <w:t>35,9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Pr="00C94F2F">
        <w:rPr>
          <w:rFonts w:ascii="Times New Roman" w:hAnsi="Times New Roman"/>
          <w:bCs/>
          <w:sz w:val="26"/>
          <w:szCs w:val="26"/>
        </w:rPr>
        <w:t xml:space="preserve"> </w:t>
      </w:r>
      <w:r w:rsidR="008650E4">
        <w:rPr>
          <w:rFonts w:ascii="Times New Roman" w:hAnsi="Times New Roman"/>
          <w:bCs/>
          <w:sz w:val="26"/>
          <w:szCs w:val="26"/>
        </w:rPr>
        <w:t>больше</w:t>
      </w:r>
      <w:r w:rsidR="00C94F2F">
        <w:rPr>
          <w:rFonts w:ascii="Times New Roman" w:hAnsi="Times New Roman"/>
          <w:bCs/>
          <w:sz w:val="26"/>
          <w:szCs w:val="26"/>
        </w:rPr>
        <w:t xml:space="preserve"> ожидаемых расходов в 202</w:t>
      </w:r>
      <w:r w:rsidR="008650E4">
        <w:rPr>
          <w:rFonts w:ascii="Times New Roman" w:hAnsi="Times New Roman"/>
          <w:bCs/>
          <w:sz w:val="26"/>
          <w:szCs w:val="26"/>
        </w:rPr>
        <w:t>2</w:t>
      </w:r>
      <w:r w:rsidRPr="00C94F2F">
        <w:rPr>
          <w:rFonts w:ascii="Times New Roman" w:hAnsi="Times New Roman"/>
          <w:bCs/>
          <w:sz w:val="26"/>
          <w:szCs w:val="26"/>
        </w:rPr>
        <w:t xml:space="preserve"> году.</w:t>
      </w:r>
      <w:r w:rsidR="0029361D">
        <w:rPr>
          <w:rFonts w:ascii="Times New Roman" w:hAnsi="Times New Roman"/>
          <w:bCs/>
          <w:sz w:val="26"/>
          <w:szCs w:val="26"/>
        </w:rPr>
        <w:t xml:space="preserve"> </w:t>
      </w:r>
      <w:r w:rsidRPr="00C94F2F">
        <w:rPr>
          <w:rFonts w:ascii="Times New Roman" w:hAnsi="Times New Roman"/>
          <w:bCs/>
          <w:sz w:val="26"/>
          <w:szCs w:val="26"/>
        </w:rPr>
        <w:t xml:space="preserve">Данные ассигнования соответствуют объему 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планируемой в бюджете </w:t>
      </w:r>
      <w:r w:rsidRPr="00C94F2F">
        <w:rPr>
          <w:rFonts w:ascii="Times New Roman" w:hAnsi="Times New Roman"/>
          <w:bCs/>
          <w:sz w:val="26"/>
          <w:szCs w:val="26"/>
        </w:rPr>
        <w:t xml:space="preserve">субвенции </w:t>
      </w:r>
      <w:r w:rsidR="00431946" w:rsidRPr="00C94F2F">
        <w:rPr>
          <w:rFonts w:ascii="Times New Roman" w:hAnsi="Times New Roman"/>
          <w:sz w:val="26"/>
          <w:szCs w:val="26"/>
        </w:rPr>
        <w:t>на осуществление первичного воинского учета</w:t>
      </w:r>
      <w:r w:rsidRPr="00C94F2F">
        <w:rPr>
          <w:rFonts w:ascii="Times New Roman" w:hAnsi="Times New Roman"/>
          <w:bCs/>
          <w:sz w:val="26"/>
          <w:szCs w:val="26"/>
        </w:rPr>
        <w:t>.</w:t>
      </w:r>
    </w:p>
    <w:p w:rsidR="00F64866" w:rsidRPr="0074175A" w:rsidRDefault="00431946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Плановые показатели </w:t>
      </w:r>
      <w:r w:rsidR="00726EB8" w:rsidRPr="00C94F2F">
        <w:rPr>
          <w:rFonts w:ascii="Times New Roman" w:hAnsi="Times New Roman"/>
          <w:bCs/>
          <w:sz w:val="26"/>
          <w:szCs w:val="26"/>
        </w:rPr>
        <w:t>по разделу</w:t>
      </w:r>
      <w:r w:rsidR="00726EB8" w:rsidRPr="00C94F2F">
        <w:rPr>
          <w:rFonts w:ascii="Times New Roman" w:hAnsi="Times New Roman"/>
          <w:b/>
          <w:bCs/>
          <w:sz w:val="26"/>
          <w:szCs w:val="26"/>
        </w:rPr>
        <w:t xml:space="preserve"> 0300 «Национальная безопасность и правоохранительная деятельность» </w:t>
      </w:r>
      <w:r w:rsidR="00C94F2F">
        <w:rPr>
          <w:rFonts w:ascii="Times New Roman" w:hAnsi="Times New Roman"/>
          <w:bCs/>
          <w:sz w:val="26"/>
          <w:szCs w:val="26"/>
        </w:rPr>
        <w:t>предусмотрены в 202</w:t>
      </w:r>
      <w:r w:rsidR="008650E4">
        <w:rPr>
          <w:rFonts w:ascii="Times New Roman" w:hAnsi="Times New Roman"/>
          <w:bCs/>
          <w:sz w:val="26"/>
          <w:szCs w:val="26"/>
        </w:rPr>
        <w:t>3</w:t>
      </w:r>
      <w:r w:rsidR="00866AAD" w:rsidRPr="00C94F2F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29361D">
        <w:rPr>
          <w:rFonts w:ascii="Times New Roman" w:hAnsi="Times New Roman"/>
          <w:bCs/>
          <w:sz w:val="26"/>
          <w:szCs w:val="26"/>
        </w:rPr>
        <w:t>23,2</w:t>
      </w:r>
      <w:r w:rsidR="00726EB8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726EB8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726EB8" w:rsidRPr="00C94F2F">
        <w:rPr>
          <w:rFonts w:ascii="Times New Roman" w:hAnsi="Times New Roman"/>
          <w:bCs/>
          <w:sz w:val="26"/>
          <w:szCs w:val="26"/>
        </w:rPr>
        <w:t>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C94F2F" w:rsidRPr="00C94F2F">
        <w:rPr>
          <w:rFonts w:ascii="Times New Roman" w:hAnsi="Times New Roman"/>
          <w:bCs/>
          <w:sz w:val="26"/>
          <w:szCs w:val="26"/>
        </w:rPr>
        <w:t xml:space="preserve">, что на </w:t>
      </w:r>
      <w:r w:rsidR="0029361D">
        <w:rPr>
          <w:rFonts w:ascii="Times New Roman" w:hAnsi="Times New Roman"/>
          <w:bCs/>
          <w:sz w:val="26"/>
          <w:szCs w:val="26"/>
        </w:rPr>
        <w:t>1</w:t>
      </w:r>
      <w:r w:rsidR="008650E4">
        <w:rPr>
          <w:rFonts w:ascii="Times New Roman" w:hAnsi="Times New Roman"/>
          <w:bCs/>
          <w:sz w:val="26"/>
          <w:szCs w:val="26"/>
        </w:rPr>
        <w:t>7,7</w:t>
      </w:r>
      <w:r w:rsidR="00C94F2F"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C94F2F" w:rsidRPr="00C94F2F">
        <w:rPr>
          <w:rFonts w:ascii="Times New Roman" w:hAnsi="Times New Roman"/>
          <w:bCs/>
          <w:sz w:val="26"/>
          <w:szCs w:val="26"/>
        </w:rPr>
        <w:t xml:space="preserve"> больше ожидаемого исполнения 202</w:t>
      </w:r>
      <w:r w:rsidR="008650E4">
        <w:rPr>
          <w:rFonts w:ascii="Times New Roman" w:hAnsi="Times New Roman"/>
          <w:bCs/>
          <w:sz w:val="26"/>
          <w:szCs w:val="26"/>
        </w:rPr>
        <w:t>2</w:t>
      </w:r>
      <w:r w:rsidRPr="00C94F2F">
        <w:rPr>
          <w:rFonts w:ascii="Times New Roman" w:hAnsi="Times New Roman"/>
          <w:bCs/>
          <w:sz w:val="26"/>
          <w:szCs w:val="26"/>
        </w:rPr>
        <w:t xml:space="preserve"> года. </w:t>
      </w:r>
      <w:r w:rsidR="00866AAD" w:rsidRPr="0074175A">
        <w:rPr>
          <w:rFonts w:ascii="Times New Roman" w:hAnsi="Times New Roman"/>
          <w:bCs/>
          <w:sz w:val="26"/>
          <w:szCs w:val="26"/>
        </w:rPr>
        <w:t>Расходы планируются по подразделу 03</w:t>
      </w:r>
      <w:r w:rsidR="008650E4">
        <w:rPr>
          <w:rFonts w:ascii="Times New Roman" w:hAnsi="Times New Roman"/>
          <w:bCs/>
          <w:sz w:val="26"/>
          <w:szCs w:val="26"/>
        </w:rPr>
        <w:t>10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в сумме 10,0 тыс</w:t>
      </w:r>
      <w:proofErr w:type="gramStart"/>
      <w:r w:rsidR="00866AAD" w:rsidRPr="0074175A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866AAD" w:rsidRPr="0074175A">
        <w:rPr>
          <w:rFonts w:ascii="Times New Roman" w:hAnsi="Times New Roman"/>
          <w:bCs/>
          <w:sz w:val="26"/>
          <w:szCs w:val="26"/>
        </w:rPr>
        <w:t>уб</w:t>
      </w:r>
      <w:r w:rsidR="0029361D">
        <w:rPr>
          <w:rFonts w:ascii="Times New Roman" w:hAnsi="Times New Roman"/>
          <w:bCs/>
          <w:sz w:val="26"/>
          <w:szCs w:val="26"/>
        </w:rPr>
        <w:t>лей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C94F2F" w:rsidRPr="0074175A">
        <w:rPr>
          <w:rFonts w:ascii="Times New Roman" w:hAnsi="Times New Roman"/>
          <w:bCs/>
          <w:sz w:val="26"/>
          <w:szCs w:val="26"/>
        </w:rPr>
        <w:t xml:space="preserve">- защита населения и территории от </w:t>
      </w:r>
      <w:r w:rsidR="004A7DE5" w:rsidRPr="0074175A">
        <w:rPr>
          <w:rFonts w:ascii="Times New Roman" w:hAnsi="Times New Roman"/>
          <w:bCs/>
          <w:sz w:val="26"/>
          <w:szCs w:val="26"/>
        </w:rPr>
        <w:t>ЧС</w:t>
      </w:r>
      <w:r w:rsidR="008650E4">
        <w:rPr>
          <w:rFonts w:ascii="Times New Roman" w:hAnsi="Times New Roman"/>
          <w:bCs/>
          <w:sz w:val="26"/>
          <w:szCs w:val="26"/>
        </w:rPr>
        <w:t xml:space="preserve"> и 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в сумме </w:t>
      </w:r>
      <w:r w:rsidR="0029361D">
        <w:rPr>
          <w:rFonts w:ascii="Times New Roman" w:hAnsi="Times New Roman"/>
          <w:bCs/>
          <w:sz w:val="26"/>
          <w:szCs w:val="26"/>
        </w:rPr>
        <w:t>13,2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9361D">
        <w:rPr>
          <w:rFonts w:ascii="Times New Roman" w:hAnsi="Times New Roman"/>
          <w:bCs/>
          <w:sz w:val="26"/>
          <w:szCs w:val="26"/>
        </w:rPr>
        <w:t>лей -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4A7DE5" w:rsidRPr="0074175A">
        <w:rPr>
          <w:rFonts w:ascii="Times New Roman" w:hAnsi="Times New Roman"/>
          <w:bCs/>
          <w:sz w:val="26"/>
          <w:szCs w:val="26"/>
        </w:rPr>
        <w:t>на об</w:t>
      </w:r>
      <w:r w:rsidR="00F64866" w:rsidRPr="0074175A">
        <w:rPr>
          <w:rFonts w:ascii="Times New Roman" w:hAnsi="Times New Roman"/>
          <w:bCs/>
          <w:sz w:val="26"/>
          <w:szCs w:val="26"/>
        </w:rPr>
        <w:t>еспе</w:t>
      </w:r>
      <w:r w:rsidR="0029361D">
        <w:rPr>
          <w:rFonts w:ascii="Times New Roman" w:hAnsi="Times New Roman"/>
          <w:bCs/>
          <w:sz w:val="26"/>
          <w:szCs w:val="26"/>
        </w:rPr>
        <w:t>чение пожарной безопасности</w:t>
      </w:r>
      <w:r w:rsidR="00F64866" w:rsidRPr="0074175A">
        <w:rPr>
          <w:rFonts w:ascii="Times New Roman" w:hAnsi="Times New Roman"/>
          <w:bCs/>
          <w:sz w:val="26"/>
          <w:szCs w:val="26"/>
        </w:rPr>
        <w:t>.</w:t>
      </w:r>
    </w:p>
    <w:p w:rsidR="00F7705F" w:rsidRPr="0074175A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74175A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74175A">
        <w:rPr>
          <w:rFonts w:ascii="Times New Roman" w:hAnsi="Times New Roman"/>
          <w:b/>
          <w:bCs/>
          <w:sz w:val="26"/>
          <w:szCs w:val="26"/>
        </w:rPr>
        <w:t xml:space="preserve"> 0400 «Национальная экономика»</w:t>
      </w:r>
      <w:r w:rsidR="008650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650E4" w:rsidRPr="00C94F2F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8650E4">
        <w:rPr>
          <w:rFonts w:ascii="Times New Roman" w:hAnsi="Times New Roman"/>
          <w:bCs/>
          <w:sz w:val="26"/>
          <w:szCs w:val="26"/>
        </w:rPr>
        <w:t>предусмотрены в 2023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8650E4">
        <w:rPr>
          <w:rFonts w:ascii="Times New Roman" w:hAnsi="Times New Roman"/>
          <w:bCs/>
          <w:sz w:val="26"/>
          <w:szCs w:val="26"/>
        </w:rPr>
        <w:t>1 105,4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8650E4" w:rsidRPr="00C94F2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8650E4" w:rsidRPr="00C94F2F">
        <w:rPr>
          <w:rFonts w:ascii="Times New Roman" w:hAnsi="Times New Roman"/>
          <w:bCs/>
          <w:sz w:val="26"/>
          <w:szCs w:val="26"/>
        </w:rPr>
        <w:t>уб</w:t>
      </w:r>
      <w:r w:rsidR="008650E4">
        <w:rPr>
          <w:rFonts w:ascii="Times New Roman" w:hAnsi="Times New Roman"/>
          <w:bCs/>
          <w:sz w:val="26"/>
          <w:szCs w:val="26"/>
        </w:rPr>
        <w:t>лей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, что на </w:t>
      </w:r>
      <w:r w:rsidR="008650E4">
        <w:rPr>
          <w:rFonts w:ascii="Times New Roman" w:hAnsi="Times New Roman"/>
          <w:bCs/>
          <w:sz w:val="26"/>
          <w:szCs w:val="26"/>
        </w:rPr>
        <w:t>7 423,0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 тыс.руб</w:t>
      </w:r>
      <w:r w:rsidR="008650E4">
        <w:rPr>
          <w:rFonts w:ascii="Times New Roman" w:hAnsi="Times New Roman"/>
          <w:bCs/>
          <w:sz w:val="26"/>
          <w:szCs w:val="26"/>
        </w:rPr>
        <w:t>лей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 </w:t>
      </w:r>
      <w:r w:rsidR="008650E4">
        <w:rPr>
          <w:rFonts w:ascii="Times New Roman" w:hAnsi="Times New Roman"/>
          <w:bCs/>
          <w:sz w:val="26"/>
          <w:szCs w:val="26"/>
        </w:rPr>
        <w:t>меньше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 ожидаемого исполнения 202</w:t>
      </w:r>
      <w:r w:rsidR="008650E4">
        <w:rPr>
          <w:rFonts w:ascii="Times New Roman" w:hAnsi="Times New Roman"/>
          <w:bCs/>
          <w:sz w:val="26"/>
          <w:szCs w:val="26"/>
        </w:rPr>
        <w:t>2</w:t>
      </w:r>
      <w:r w:rsidR="008650E4" w:rsidRPr="00C94F2F">
        <w:rPr>
          <w:rFonts w:ascii="Times New Roman" w:hAnsi="Times New Roman"/>
          <w:bCs/>
          <w:sz w:val="26"/>
          <w:szCs w:val="26"/>
        </w:rPr>
        <w:t xml:space="preserve"> года. </w:t>
      </w:r>
      <w:r w:rsidR="008650E4">
        <w:rPr>
          <w:rFonts w:ascii="Times New Roman" w:hAnsi="Times New Roman"/>
          <w:bCs/>
          <w:sz w:val="26"/>
          <w:szCs w:val="26"/>
        </w:rPr>
        <w:t>П</w:t>
      </w:r>
      <w:r w:rsidR="00F7705F" w:rsidRPr="0074175A">
        <w:rPr>
          <w:rFonts w:ascii="Times New Roman" w:hAnsi="Times New Roman"/>
          <w:bCs/>
          <w:sz w:val="26"/>
          <w:szCs w:val="26"/>
        </w:rPr>
        <w:t>о подразделу 0409 «Дорожное хозяйство (дорожные фонды)</w:t>
      </w:r>
      <w:r w:rsidR="004258DA">
        <w:rPr>
          <w:rFonts w:ascii="Times New Roman" w:hAnsi="Times New Roman"/>
          <w:bCs/>
          <w:sz w:val="26"/>
          <w:szCs w:val="26"/>
        </w:rPr>
        <w:t>»</w:t>
      </w:r>
      <w:r w:rsidR="00F7705F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9350AE" w:rsidRPr="0074175A">
        <w:rPr>
          <w:rFonts w:ascii="Times New Roman" w:hAnsi="Times New Roman"/>
          <w:bCs/>
          <w:sz w:val="26"/>
          <w:szCs w:val="26"/>
        </w:rPr>
        <w:t>запланиров</w:t>
      </w:r>
      <w:r w:rsidR="00F64866" w:rsidRPr="0074175A">
        <w:rPr>
          <w:rFonts w:ascii="Times New Roman" w:hAnsi="Times New Roman"/>
          <w:bCs/>
          <w:sz w:val="26"/>
          <w:szCs w:val="26"/>
        </w:rPr>
        <w:t>аны в 202</w:t>
      </w:r>
      <w:r w:rsidR="008650E4">
        <w:rPr>
          <w:rFonts w:ascii="Times New Roman" w:hAnsi="Times New Roman"/>
          <w:bCs/>
          <w:sz w:val="26"/>
          <w:szCs w:val="26"/>
        </w:rPr>
        <w:t>3</w:t>
      </w:r>
      <w:r w:rsidR="004258DA">
        <w:rPr>
          <w:rFonts w:ascii="Times New Roman" w:hAnsi="Times New Roman"/>
          <w:bCs/>
          <w:sz w:val="26"/>
          <w:szCs w:val="26"/>
        </w:rPr>
        <w:t xml:space="preserve"> </w:t>
      </w:r>
      <w:r w:rsidRPr="0074175A">
        <w:rPr>
          <w:rFonts w:ascii="Times New Roman" w:hAnsi="Times New Roman"/>
          <w:bCs/>
          <w:sz w:val="26"/>
          <w:szCs w:val="26"/>
        </w:rPr>
        <w:t>году в сумме</w:t>
      </w:r>
      <w:r w:rsidR="004258DA">
        <w:rPr>
          <w:rFonts w:ascii="Times New Roman" w:hAnsi="Times New Roman"/>
          <w:bCs/>
          <w:sz w:val="26"/>
          <w:szCs w:val="26"/>
        </w:rPr>
        <w:t xml:space="preserve"> </w:t>
      </w:r>
      <w:r w:rsidR="008650E4">
        <w:rPr>
          <w:rFonts w:ascii="Times New Roman" w:hAnsi="Times New Roman"/>
          <w:bCs/>
          <w:sz w:val="26"/>
          <w:szCs w:val="26"/>
        </w:rPr>
        <w:t>1 075,4</w:t>
      </w:r>
      <w:r w:rsidR="004258DA">
        <w:rPr>
          <w:rFonts w:ascii="Times New Roman" w:hAnsi="Times New Roman"/>
          <w:bCs/>
          <w:sz w:val="26"/>
          <w:szCs w:val="26"/>
        </w:rPr>
        <w:t xml:space="preserve"> </w:t>
      </w:r>
      <w:r w:rsidRPr="0074175A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74175A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74175A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 xml:space="preserve">лей </w:t>
      </w:r>
      <w:r w:rsidR="008650E4">
        <w:rPr>
          <w:rFonts w:ascii="Times New Roman" w:hAnsi="Times New Roman"/>
          <w:bCs/>
          <w:sz w:val="26"/>
          <w:szCs w:val="26"/>
        </w:rPr>
        <w:t>- р</w:t>
      </w:r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асходы планируются за счет средств трансферта, ожидаемого к посту</w:t>
      </w:r>
      <w:r w:rsidR="0074175A" w:rsidRPr="0074175A">
        <w:rPr>
          <w:rFonts w:ascii="Times New Roman" w:hAnsi="Times New Roman"/>
          <w:bCs/>
          <w:sz w:val="26"/>
          <w:szCs w:val="26"/>
          <w:lang w:eastAsia="ar-SA"/>
        </w:rPr>
        <w:t>плению в бюджет поселения в 202</w:t>
      </w:r>
      <w:r w:rsidR="0060750A">
        <w:rPr>
          <w:rFonts w:ascii="Times New Roman" w:hAnsi="Times New Roman"/>
          <w:bCs/>
          <w:sz w:val="26"/>
          <w:szCs w:val="26"/>
          <w:lang w:eastAsia="ar-SA"/>
        </w:rPr>
        <w:t>3</w:t>
      </w:r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 xml:space="preserve"> году в соответствии с заключенным соглашением.</w:t>
      </w:r>
      <w:r w:rsidR="0060750A">
        <w:rPr>
          <w:rFonts w:ascii="Times New Roman" w:hAnsi="Times New Roman"/>
          <w:bCs/>
          <w:sz w:val="26"/>
          <w:szCs w:val="26"/>
          <w:lang w:eastAsia="ar-SA"/>
        </w:rPr>
        <w:t xml:space="preserve"> По подразделу 0412 «Другие вопросы в области национальной экономики» предусмотрены в сумме 30,0 тыс</w:t>
      </w:r>
      <w:proofErr w:type="gramStart"/>
      <w:r w:rsidR="0060750A">
        <w:rPr>
          <w:rFonts w:ascii="Times New Roman" w:hAnsi="Times New Roman"/>
          <w:bCs/>
          <w:sz w:val="26"/>
          <w:szCs w:val="26"/>
          <w:lang w:eastAsia="ar-SA"/>
        </w:rPr>
        <w:t>.р</w:t>
      </w:r>
      <w:proofErr w:type="gramEnd"/>
      <w:r w:rsidR="0060750A">
        <w:rPr>
          <w:rFonts w:ascii="Times New Roman" w:hAnsi="Times New Roman"/>
          <w:bCs/>
          <w:sz w:val="26"/>
          <w:szCs w:val="26"/>
          <w:lang w:eastAsia="ar-SA"/>
        </w:rPr>
        <w:t>ублей – мероприятия по землеустройству и землепользованию.</w:t>
      </w:r>
    </w:p>
    <w:p w:rsidR="009F59DA" w:rsidRPr="00DE5C97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Бюджетные ассигнования по разделу </w:t>
      </w:r>
      <w:r w:rsidRPr="00DE5C97">
        <w:rPr>
          <w:rFonts w:ascii="Times New Roman" w:hAnsi="Times New Roman"/>
          <w:b/>
          <w:bCs/>
          <w:sz w:val="26"/>
          <w:szCs w:val="26"/>
        </w:rPr>
        <w:t>0500 «Жилищно-коммунальное хозяйство»</w:t>
      </w:r>
      <w:r w:rsidR="004258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5C97">
        <w:rPr>
          <w:rFonts w:ascii="Times New Roman" w:hAnsi="Times New Roman"/>
          <w:bCs/>
          <w:sz w:val="26"/>
          <w:szCs w:val="26"/>
        </w:rPr>
        <w:t>запланированы в 202</w:t>
      </w:r>
      <w:r w:rsidR="0060750A">
        <w:rPr>
          <w:rFonts w:ascii="Times New Roman" w:hAnsi="Times New Roman"/>
          <w:bCs/>
          <w:sz w:val="26"/>
          <w:szCs w:val="26"/>
        </w:rPr>
        <w:t>3</w:t>
      </w:r>
      <w:r w:rsidRPr="00DE5C97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60750A">
        <w:rPr>
          <w:rFonts w:ascii="Times New Roman" w:hAnsi="Times New Roman"/>
          <w:bCs/>
          <w:sz w:val="26"/>
          <w:szCs w:val="26"/>
        </w:rPr>
        <w:t>5 920,1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, </w:t>
      </w:r>
      <w:r w:rsidR="00D111F4" w:rsidRPr="00DE5C97">
        <w:rPr>
          <w:rFonts w:ascii="Times New Roman" w:hAnsi="Times New Roman"/>
          <w:bCs/>
          <w:sz w:val="26"/>
          <w:szCs w:val="26"/>
        </w:rPr>
        <w:t>что меньше показа</w:t>
      </w:r>
      <w:r w:rsidR="00DE5C97">
        <w:rPr>
          <w:rFonts w:ascii="Times New Roman" w:hAnsi="Times New Roman"/>
          <w:bCs/>
          <w:sz w:val="26"/>
          <w:szCs w:val="26"/>
        </w:rPr>
        <w:t>телей ожидаемого исполнения 202</w:t>
      </w:r>
      <w:r w:rsidR="0060750A">
        <w:rPr>
          <w:rFonts w:ascii="Times New Roman" w:hAnsi="Times New Roman"/>
          <w:bCs/>
          <w:sz w:val="26"/>
          <w:szCs w:val="26"/>
        </w:rPr>
        <w:t>2</w:t>
      </w:r>
      <w:r w:rsidR="00D111F4" w:rsidRPr="00DE5C97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60750A">
        <w:rPr>
          <w:rFonts w:ascii="Times New Roman" w:hAnsi="Times New Roman"/>
          <w:bCs/>
          <w:sz w:val="26"/>
          <w:szCs w:val="26"/>
        </w:rPr>
        <w:t>4 774,1</w:t>
      </w:r>
      <w:r w:rsidR="004258DA">
        <w:rPr>
          <w:rFonts w:ascii="Times New Roman" w:hAnsi="Times New Roman"/>
          <w:bCs/>
          <w:sz w:val="26"/>
          <w:szCs w:val="26"/>
        </w:rPr>
        <w:t xml:space="preserve"> </w:t>
      </w:r>
      <w:r w:rsidR="008B4634" w:rsidRPr="00DE5C97">
        <w:rPr>
          <w:rFonts w:ascii="Times New Roman" w:hAnsi="Times New Roman"/>
          <w:bCs/>
          <w:sz w:val="26"/>
          <w:szCs w:val="26"/>
        </w:rPr>
        <w:t>тыс. руб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="008B4634" w:rsidRPr="00DE5C97">
        <w:rPr>
          <w:rFonts w:ascii="Times New Roman" w:hAnsi="Times New Roman"/>
          <w:bCs/>
          <w:sz w:val="26"/>
          <w:szCs w:val="26"/>
        </w:rPr>
        <w:t>.</w:t>
      </w:r>
    </w:p>
    <w:p w:rsidR="00CE324A" w:rsidRPr="00DE5C97" w:rsidRDefault="00CE324A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Расходы </w:t>
      </w:r>
      <w:r w:rsidR="00DE5C97">
        <w:rPr>
          <w:rFonts w:ascii="Times New Roman" w:hAnsi="Times New Roman"/>
          <w:bCs/>
          <w:sz w:val="26"/>
          <w:szCs w:val="26"/>
        </w:rPr>
        <w:t>в 202</w:t>
      </w:r>
      <w:r w:rsidR="0060750A">
        <w:rPr>
          <w:rFonts w:ascii="Times New Roman" w:hAnsi="Times New Roman"/>
          <w:bCs/>
          <w:sz w:val="26"/>
          <w:szCs w:val="26"/>
        </w:rPr>
        <w:t>3</w:t>
      </w:r>
      <w:r w:rsidR="00071270" w:rsidRPr="00DE5C97">
        <w:rPr>
          <w:rFonts w:ascii="Times New Roman" w:hAnsi="Times New Roman"/>
          <w:bCs/>
          <w:sz w:val="26"/>
          <w:szCs w:val="26"/>
        </w:rPr>
        <w:t xml:space="preserve"> году </w:t>
      </w:r>
      <w:r w:rsidRPr="00DE5C97">
        <w:rPr>
          <w:rFonts w:ascii="Times New Roman" w:hAnsi="Times New Roman"/>
          <w:bCs/>
          <w:sz w:val="26"/>
          <w:szCs w:val="26"/>
        </w:rPr>
        <w:t>планируются следующим образом:</w:t>
      </w:r>
    </w:p>
    <w:p w:rsidR="00DE5C97" w:rsidRDefault="00CE324A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60750A">
        <w:rPr>
          <w:rFonts w:ascii="Times New Roman" w:hAnsi="Times New Roman"/>
          <w:bCs/>
          <w:sz w:val="26"/>
          <w:szCs w:val="26"/>
        </w:rPr>
        <w:t>221,2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 по подразделу </w:t>
      </w:r>
      <w:r w:rsidRPr="00DE5C97">
        <w:rPr>
          <w:rFonts w:ascii="Times New Roman" w:hAnsi="Times New Roman"/>
          <w:bCs/>
          <w:i/>
          <w:sz w:val="26"/>
          <w:szCs w:val="26"/>
        </w:rPr>
        <w:t>0501</w:t>
      </w:r>
      <w:r w:rsidR="00315322" w:rsidRPr="00DE5C97">
        <w:rPr>
          <w:rFonts w:ascii="Times New Roman" w:hAnsi="Times New Roman"/>
          <w:bCs/>
          <w:i/>
          <w:sz w:val="26"/>
          <w:szCs w:val="26"/>
        </w:rPr>
        <w:t xml:space="preserve"> «Жилищное хозяйство»</w:t>
      </w:r>
      <w:r w:rsidRPr="00DE5C97">
        <w:rPr>
          <w:rFonts w:ascii="Times New Roman" w:hAnsi="Times New Roman"/>
          <w:bCs/>
          <w:sz w:val="26"/>
          <w:szCs w:val="26"/>
        </w:rPr>
        <w:t xml:space="preserve">, (в том числе за счет планируемого трансферта </w:t>
      </w:r>
      <w:r w:rsidRPr="00DE5C97">
        <w:rPr>
          <w:rFonts w:ascii="Times New Roman" w:hAnsi="Times New Roman"/>
          <w:sz w:val="26"/>
          <w:szCs w:val="26"/>
        </w:rPr>
        <w:t xml:space="preserve">на обеспечение мероприятий по капитальному ремонту МКД </w:t>
      </w:r>
      <w:r w:rsidR="0060750A">
        <w:rPr>
          <w:rFonts w:ascii="Times New Roman" w:hAnsi="Times New Roman"/>
          <w:sz w:val="26"/>
          <w:szCs w:val="26"/>
        </w:rPr>
        <w:t>- 192</w:t>
      </w:r>
      <w:r w:rsidR="00DE5C97">
        <w:rPr>
          <w:rFonts w:ascii="Times New Roman" w:hAnsi="Times New Roman"/>
          <w:sz w:val="26"/>
          <w:szCs w:val="26"/>
        </w:rPr>
        <w:t>,8</w:t>
      </w:r>
      <w:r w:rsidRPr="00DE5C97">
        <w:rPr>
          <w:rFonts w:ascii="Times New Roman" w:hAnsi="Times New Roman"/>
          <w:sz w:val="26"/>
          <w:szCs w:val="26"/>
        </w:rPr>
        <w:t xml:space="preserve"> тыс. руб</w:t>
      </w:r>
      <w:r w:rsidR="004258DA">
        <w:rPr>
          <w:rFonts w:ascii="Times New Roman" w:hAnsi="Times New Roman"/>
          <w:sz w:val="26"/>
          <w:szCs w:val="26"/>
        </w:rPr>
        <w:t>лей</w:t>
      </w:r>
      <w:r w:rsidR="00DE5C97">
        <w:rPr>
          <w:rFonts w:ascii="Times New Roman" w:hAnsi="Times New Roman"/>
          <w:sz w:val="26"/>
          <w:szCs w:val="26"/>
        </w:rPr>
        <w:t>)</w:t>
      </w:r>
      <w:r w:rsidR="00DE5C97" w:rsidRPr="00DE5C97">
        <w:rPr>
          <w:rFonts w:ascii="Times New Roman" w:hAnsi="Times New Roman"/>
          <w:sz w:val="26"/>
          <w:szCs w:val="26"/>
        </w:rPr>
        <w:t>;</w:t>
      </w:r>
    </w:p>
    <w:p w:rsidR="00DE5C97" w:rsidRDefault="00F53DFD" w:rsidP="009F24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lastRenderedPageBreak/>
        <w:t xml:space="preserve">- в сумме </w:t>
      </w:r>
      <w:r w:rsidR="0060750A">
        <w:rPr>
          <w:rFonts w:ascii="Times New Roman" w:hAnsi="Times New Roman"/>
          <w:bCs/>
          <w:sz w:val="26"/>
          <w:szCs w:val="26"/>
        </w:rPr>
        <w:t>3 237,2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4258DA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 по подразделу </w:t>
      </w:r>
      <w:r w:rsidRPr="00DE5C97">
        <w:rPr>
          <w:rFonts w:ascii="Times New Roman" w:hAnsi="Times New Roman"/>
          <w:bCs/>
          <w:i/>
          <w:sz w:val="26"/>
          <w:szCs w:val="26"/>
        </w:rPr>
        <w:t>0502 «Коммунальное хозяйство»</w:t>
      </w:r>
      <w:r w:rsidR="004258D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045627" w:rsidRPr="00DE5C97">
        <w:rPr>
          <w:rFonts w:ascii="Times New Roman" w:hAnsi="Times New Roman"/>
          <w:bCs/>
          <w:sz w:val="26"/>
          <w:szCs w:val="26"/>
        </w:rPr>
        <w:t>(в том числе</w:t>
      </w:r>
      <w:r w:rsidR="00DD6BA4" w:rsidRPr="00DE5C97">
        <w:rPr>
          <w:rFonts w:ascii="Times New Roman" w:hAnsi="Times New Roman"/>
          <w:bCs/>
          <w:sz w:val="26"/>
          <w:szCs w:val="26"/>
        </w:rPr>
        <w:t>,</w:t>
      </w:r>
      <w:r w:rsidR="00045627" w:rsidRPr="00DE5C97">
        <w:rPr>
          <w:rFonts w:ascii="Times New Roman" w:hAnsi="Times New Roman"/>
          <w:bCs/>
          <w:sz w:val="26"/>
          <w:szCs w:val="26"/>
        </w:rPr>
        <w:t xml:space="preserve"> за счет средств трансферта в сумме</w:t>
      </w:r>
      <w:r w:rsidR="004258DA">
        <w:rPr>
          <w:rFonts w:ascii="Times New Roman" w:hAnsi="Times New Roman"/>
          <w:bCs/>
          <w:sz w:val="26"/>
          <w:szCs w:val="26"/>
        </w:rPr>
        <w:t xml:space="preserve"> </w:t>
      </w:r>
      <w:r w:rsidR="0060750A">
        <w:rPr>
          <w:rFonts w:ascii="Times New Roman" w:hAnsi="Times New Roman"/>
          <w:bCs/>
          <w:sz w:val="26"/>
          <w:szCs w:val="26"/>
        </w:rPr>
        <w:t>2 622,7</w:t>
      </w:r>
      <w:r w:rsidR="00045627" w:rsidRPr="00DE5C97">
        <w:rPr>
          <w:rFonts w:ascii="Times New Roman" w:hAnsi="Times New Roman"/>
          <w:sz w:val="26"/>
          <w:szCs w:val="26"/>
        </w:rPr>
        <w:t xml:space="preserve"> тыс.руб</w:t>
      </w:r>
      <w:r w:rsidR="004258DA">
        <w:rPr>
          <w:rFonts w:ascii="Times New Roman" w:hAnsi="Times New Roman"/>
          <w:sz w:val="26"/>
          <w:szCs w:val="26"/>
        </w:rPr>
        <w:t>лей -</w:t>
      </w:r>
      <w:r w:rsidR="00045627" w:rsidRPr="00DE5C97">
        <w:rPr>
          <w:rFonts w:ascii="Times New Roman" w:hAnsi="Times New Roman"/>
          <w:sz w:val="26"/>
          <w:szCs w:val="26"/>
        </w:rPr>
        <w:t xml:space="preserve"> на организацию в границах поселения электро-, тепло-, газо- и водоснабжения населения),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- в сумме </w:t>
      </w:r>
      <w:r w:rsidR="00750661">
        <w:rPr>
          <w:rFonts w:ascii="Times New Roman" w:hAnsi="Times New Roman"/>
          <w:sz w:val="26"/>
          <w:szCs w:val="26"/>
        </w:rPr>
        <w:t>2 461,8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 xml:space="preserve">ублей по подразделу </w:t>
      </w:r>
      <w:r w:rsidRPr="00DE5C97">
        <w:rPr>
          <w:rFonts w:ascii="Times New Roman" w:hAnsi="Times New Roman"/>
          <w:i/>
          <w:sz w:val="26"/>
          <w:szCs w:val="26"/>
        </w:rPr>
        <w:t>0503 «Благоустройство»</w:t>
      </w:r>
      <w:r w:rsidRPr="00DE5C97">
        <w:rPr>
          <w:rFonts w:ascii="Times New Roman" w:hAnsi="Times New Roman"/>
          <w:sz w:val="26"/>
          <w:szCs w:val="26"/>
        </w:rPr>
        <w:t xml:space="preserve">, в том числе: 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750661">
        <w:rPr>
          <w:rFonts w:ascii="Times New Roman" w:hAnsi="Times New Roman"/>
          <w:sz w:val="26"/>
          <w:szCs w:val="26"/>
        </w:rPr>
        <w:t>428,0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– на организацию уличного освещения;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750661">
        <w:rPr>
          <w:rFonts w:ascii="Times New Roman" w:hAnsi="Times New Roman"/>
          <w:sz w:val="26"/>
          <w:szCs w:val="26"/>
        </w:rPr>
        <w:t>454,6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- на организацию и содержание мест захоронений;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750661">
        <w:rPr>
          <w:rFonts w:ascii="Times New Roman" w:hAnsi="Times New Roman"/>
          <w:sz w:val="26"/>
          <w:szCs w:val="26"/>
        </w:rPr>
        <w:t>1 499,7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– на прочие  мероприятия по благоустройству;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в сумме </w:t>
      </w:r>
      <w:r w:rsidR="00750661">
        <w:rPr>
          <w:rFonts w:ascii="Times New Roman" w:hAnsi="Times New Roman"/>
          <w:sz w:val="26"/>
          <w:szCs w:val="26"/>
        </w:rPr>
        <w:t>79,4</w:t>
      </w:r>
      <w:r w:rsidRPr="00DE5C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sz w:val="26"/>
          <w:szCs w:val="26"/>
        </w:rPr>
        <w:t>уб</w:t>
      </w:r>
      <w:r w:rsidR="004258DA">
        <w:rPr>
          <w:rFonts w:ascii="Times New Roman" w:hAnsi="Times New Roman"/>
          <w:sz w:val="26"/>
          <w:szCs w:val="26"/>
        </w:rPr>
        <w:t>лей</w:t>
      </w:r>
      <w:r w:rsidRPr="00DE5C97">
        <w:rPr>
          <w:rFonts w:ascii="Times New Roman" w:hAnsi="Times New Roman"/>
          <w:sz w:val="26"/>
          <w:szCs w:val="26"/>
        </w:rPr>
        <w:t xml:space="preserve"> - на уплату налогов и сборов и иных платежей</w:t>
      </w:r>
      <w:r w:rsidR="00E14AE6" w:rsidRPr="00DE5C97">
        <w:rPr>
          <w:rFonts w:ascii="Times New Roman" w:hAnsi="Times New Roman"/>
          <w:sz w:val="26"/>
          <w:szCs w:val="26"/>
        </w:rPr>
        <w:t>.</w:t>
      </w:r>
    </w:p>
    <w:p w:rsidR="00DA4936" w:rsidRP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DE5C97">
        <w:rPr>
          <w:rFonts w:ascii="Times New Roman" w:hAnsi="Times New Roman"/>
          <w:b/>
          <w:bCs/>
          <w:sz w:val="26"/>
          <w:szCs w:val="26"/>
        </w:rPr>
        <w:t xml:space="preserve"> 0800 «Культура, кинематография»</w:t>
      </w:r>
      <w:r w:rsidRPr="00DE5C97">
        <w:rPr>
          <w:rFonts w:ascii="Times New Roman" w:hAnsi="Times New Roman"/>
          <w:bCs/>
          <w:sz w:val="26"/>
          <w:szCs w:val="26"/>
        </w:rPr>
        <w:t xml:space="preserve"> на выполнение передаваемых полномочий в сфе</w:t>
      </w:r>
      <w:r w:rsidR="00A3048A" w:rsidRPr="00DE5C97">
        <w:rPr>
          <w:rFonts w:ascii="Times New Roman" w:hAnsi="Times New Roman"/>
          <w:bCs/>
          <w:sz w:val="26"/>
          <w:szCs w:val="26"/>
        </w:rPr>
        <w:t>ре культуры предусмотрены в 20</w:t>
      </w:r>
      <w:r w:rsidR="00DE5C97">
        <w:rPr>
          <w:rFonts w:ascii="Times New Roman" w:hAnsi="Times New Roman"/>
          <w:bCs/>
          <w:sz w:val="26"/>
          <w:szCs w:val="26"/>
        </w:rPr>
        <w:t>2</w:t>
      </w:r>
      <w:r w:rsidR="00750661">
        <w:rPr>
          <w:rFonts w:ascii="Times New Roman" w:hAnsi="Times New Roman"/>
          <w:bCs/>
          <w:sz w:val="26"/>
          <w:szCs w:val="26"/>
        </w:rPr>
        <w:t>3</w:t>
      </w:r>
      <w:r w:rsidR="00DE5C97">
        <w:rPr>
          <w:rFonts w:ascii="Times New Roman" w:hAnsi="Times New Roman"/>
          <w:bCs/>
          <w:sz w:val="26"/>
          <w:szCs w:val="26"/>
        </w:rPr>
        <w:t xml:space="preserve"> </w:t>
      </w:r>
      <w:r w:rsidRPr="00DE5C97">
        <w:rPr>
          <w:rFonts w:ascii="Times New Roman" w:hAnsi="Times New Roman"/>
          <w:bCs/>
          <w:sz w:val="26"/>
          <w:szCs w:val="26"/>
        </w:rPr>
        <w:t xml:space="preserve">году в сумме </w:t>
      </w:r>
      <w:r w:rsidR="00750661">
        <w:rPr>
          <w:rFonts w:ascii="Times New Roman" w:hAnsi="Times New Roman"/>
          <w:bCs/>
          <w:sz w:val="26"/>
          <w:szCs w:val="26"/>
        </w:rPr>
        <w:t>3 913,5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DE5C97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E5C97">
        <w:rPr>
          <w:rFonts w:ascii="Times New Roman" w:hAnsi="Times New Roman"/>
          <w:bCs/>
          <w:sz w:val="26"/>
          <w:szCs w:val="26"/>
        </w:rPr>
        <w:t>уб</w:t>
      </w:r>
      <w:r w:rsidR="00231A24">
        <w:rPr>
          <w:rFonts w:ascii="Times New Roman" w:hAnsi="Times New Roman"/>
          <w:bCs/>
          <w:sz w:val="26"/>
          <w:szCs w:val="26"/>
        </w:rPr>
        <w:t>лей</w:t>
      </w:r>
      <w:r w:rsidRPr="00DE5C97">
        <w:rPr>
          <w:rFonts w:ascii="Times New Roman" w:hAnsi="Times New Roman"/>
          <w:bCs/>
          <w:sz w:val="26"/>
          <w:szCs w:val="26"/>
        </w:rPr>
        <w:t xml:space="preserve">, что на </w:t>
      </w:r>
      <w:r w:rsidR="00750661">
        <w:rPr>
          <w:rFonts w:ascii="Times New Roman" w:hAnsi="Times New Roman"/>
          <w:bCs/>
          <w:sz w:val="26"/>
          <w:szCs w:val="26"/>
        </w:rPr>
        <w:t>3 367,3</w:t>
      </w:r>
      <w:r w:rsidR="00231A24">
        <w:rPr>
          <w:rFonts w:ascii="Times New Roman" w:hAnsi="Times New Roman"/>
          <w:bCs/>
          <w:sz w:val="26"/>
          <w:szCs w:val="26"/>
        </w:rPr>
        <w:t xml:space="preserve"> тыс.</w:t>
      </w:r>
      <w:r w:rsidR="006C661D" w:rsidRPr="00DE5C97">
        <w:rPr>
          <w:rFonts w:ascii="Times New Roman" w:hAnsi="Times New Roman"/>
          <w:bCs/>
          <w:sz w:val="26"/>
          <w:szCs w:val="26"/>
        </w:rPr>
        <w:t>руб</w:t>
      </w:r>
      <w:r w:rsidR="00231A24">
        <w:rPr>
          <w:rFonts w:ascii="Times New Roman" w:hAnsi="Times New Roman"/>
          <w:bCs/>
          <w:sz w:val="26"/>
          <w:szCs w:val="26"/>
        </w:rPr>
        <w:t>лей</w:t>
      </w:r>
      <w:r w:rsidR="006C661D"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="00750661">
        <w:rPr>
          <w:rFonts w:ascii="Times New Roman" w:hAnsi="Times New Roman"/>
          <w:bCs/>
          <w:sz w:val="26"/>
          <w:szCs w:val="26"/>
        </w:rPr>
        <w:t>выше</w:t>
      </w:r>
      <w:r w:rsidRPr="00DE5C97">
        <w:rPr>
          <w:rFonts w:ascii="Times New Roman" w:hAnsi="Times New Roman"/>
          <w:bCs/>
          <w:sz w:val="26"/>
          <w:szCs w:val="26"/>
        </w:rPr>
        <w:t>, чем о</w:t>
      </w:r>
      <w:r w:rsidR="00DE5C97" w:rsidRPr="00DE5C97">
        <w:rPr>
          <w:rFonts w:ascii="Times New Roman" w:hAnsi="Times New Roman"/>
          <w:bCs/>
          <w:sz w:val="26"/>
          <w:szCs w:val="26"/>
        </w:rPr>
        <w:t>жидаемые расходы в 202</w:t>
      </w:r>
      <w:r w:rsidR="00750661">
        <w:rPr>
          <w:rFonts w:ascii="Times New Roman" w:hAnsi="Times New Roman"/>
          <w:bCs/>
          <w:sz w:val="26"/>
          <w:szCs w:val="26"/>
        </w:rPr>
        <w:t>2</w:t>
      </w:r>
      <w:r w:rsidRPr="00DE5C97">
        <w:rPr>
          <w:rFonts w:ascii="Times New Roman" w:hAnsi="Times New Roman"/>
          <w:bCs/>
          <w:sz w:val="26"/>
          <w:szCs w:val="26"/>
        </w:rPr>
        <w:t xml:space="preserve"> году.</w:t>
      </w:r>
      <w:r w:rsidR="00231A24">
        <w:rPr>
          <w:rFonts w:ascii="Times New Roman" w:hAnsi="Times New Roman"/>
          <w:bCs/>
          <w:sz w:val="26"/>
          <w:szCs w:val="26"/>
        </w:rPr>
        <w:t xml:space="preserve"> </w:t>
      </w:r>
      <w:r w:rsidR="00DA4936" w:rsidRPr="00BA2A0D">
        <w:rPr>
          <w:rFonts w:ascii="Times New Roman" w:hAnsi="Times New Roman"/>
          <w:bCs/>
          <w:sz w:val="26"/>
          <w:szCs w:val="26"/>
        </w:rPr>
        <w:t>Расходы планируются, как указано в пояснительной записке к проекту решения о бюджете, на перечисление межбюджетных трансфертов в Брянский район на осуществление переданных полномочий в сфере культуры</w:t>
      </w:r>
      <w:r w:rsidR="00A3048A" w:rsidRPr="00BA2A0D">
        <w:rPr>
          <w:rFonts w:ascii="Times New Roman" w:hAnsi="Times New Roman"/>
          <w:bCs/>
          <w:sz w:val="26"/>
          <w:szCs w:val="26"/>
        </w:rPr>
        <w:t>.</w:t>
      </w:r>
    </w:p>
    <w:p w:rsidR="00E73A79" w:rsidRP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A0D">
        <w:rPr>
          <w:rFonts w:ascii="Times New Roman" w:hAnsi="Times New Roman"/>
          <w:bCs/>
          <w:sz w:val="26"/>
          <w:szCs w:val="26"/>
        </w:rPr>
        <w:t xml:space="preserve">Бюджетные ассигнования </w:t>
      </w:r>
      <w:r w:rsidR="00F246AF" w:rsidRPr="00BA2A0D">
        <w:rPr>
          <w:rFonts w:ascii="Times New Roman" w:hAnsi="Times New Roman"/>
          <w:b/>
          <w:bCs/>
          <w:sz w:val="26"/>
          <w:szCs w:val="26"/>
        </w:rPr>
        <w:t>по разделу 10</w:t>
      </w:r>
      <w:r w:rsidRPr="00BA2A0D">
        <w:rPr>
          <w:rFonts w:ascii="Times New Roman" w:hAnsi="Times New Roman"/>
          <w:b/>
          <w:bCs/>
          <w:sz w:val="26"/>
          <w:szCs w:val="26"/>
        </w:rPr>
        <w:t>00 «Социальная политика»</w:t>
      </w:r>
      <w:r w:rsidR="00BA2A0D">
        <w:rPr>
          <w:rFonts w:ascii="Times New Roman" w:hAnsi="Times New Roman"/>
          <w:bCs/>
          <w:sz w:val="26"/>
          <w:szCs w:val="26"/>
        </w:rPr>
        <w:t xml:space="preserve"> предусмотрены в 202</w:t>
      </w:r>
      <w:r w:rsidR="00750661">
        <w:rPr>
          <w:rFonts w:ascii="Times New Roman" w:hAnsi="Times New Roman"/>
          <w:bCs/>
          <w:sz w:val="26"/>
          <w:szCs w:val="26"/>
        </w:rPr>
        <w:t>3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BA2A0D">
        <w:rPr>
          <w:rFonts w:ascii="Times New Roman" w:hAnsi="Times New Roman"/>
          <w:bCs/>
          <w:sz w:val="26"/>
          <w:szCs w:val="26"/>
        </w:rPr>
        <w:t>7</w:t>
      </w:r>
      <w:r w:rsidR="00750661">
        <w:rPr>
          <w:rFonts w:ascii="Times New Roman" w:hAnsi="Times New Roman"/>
          <w:bCs/>
          <w:sz w:val="26"/>
          <w:szCs w:val="26"/>
        </w:rPr>
        <w:t>4</w:t>
      </w:r>
      <w:r w:rsidR="00BA2A0D">
        <w:rPr>
          <w:rFonts w:ascii="Times New Roman" w:hAnsi="Times New Roman"/>
          <w:bCs/>
          <w:sz w:val="26"/>
          <w:szCs w:val="26"/>
        </w:rPr>
        <w:t>,</w:t>
      </w:r>
      <w:r w:rsidR="00750661">
        <w:rPr>
          <w:rFonts w:ascii="Times New Roman" w:hAnsi="Times New Roman"/>
          <w:bCs/>
          <w:sz w:val="26"/>
          <w:szCs w:val="26"/>
        </w:rPr>
        <w:t>8</w:t>
      </w:r>
      <w:r w:rsidRPr="00BA2A0D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BA2A0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A2A0D">
        <w:rPr>
          <w:rFonts w:ascii="Times New Roman" w:hAnsi="Times New Roman"/>
          <w:bCs/>
          <w:sz w:val="26"/>
          <w:szCs w:val="26"/>
        </w:rPr>
        <w:t>уб</w:t>
      </w:r>
      <w:r w:rsidR="00231A24">
        <w:rPr>
          <w:rFonts w:ascii="Times New Roman" w:hAnsi="Times New Roman"/>
          <w:bCs/>
          <w:sz w:val="26"/>
          <w:szCs w:val="26"/>
        </w:rPr>
        <w:t>лей</w:t>
      </w:r>
      <w:r w:rsidRPr="00231A24">
        <w:rPr>
          <w:rFonts w:ascii="Times New Roman" w:hAnsi="Times New Roman"/>
          <w:bCs/>
          <w:sz w:val="26"/>
          <w:szCs w:val="26"/>
        </w:rPr>
        <w:t>,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Pr="00BA2A0D">
        <w:rPr>
          <w:rFonts w:ascii="Times New Roman" w:hAnsi="Times New Roman"/>
          <w:bCs/>
          <w:sz w:val="26"/>
          <w:szCs w:val="26"/>
        </w:rPr>
        <w:t xml:space="preserve">что </w:t>
      </w:r>
      <w:r w:rsidR="00462C82" w:rsidRPr="00BA2A0D">
        <w:rPr>
          <w:rFonts w:ascii="Times New Roman" w:hAnsi="Times New Roman"/>
          <w:bCs/>
          <w:sz w:val="26"/>
          <w:szCs w:val="26"/>
        </w:rPr>
        <w:t>больше</w:t>
      </w:r>
      <w:r w:rsidR="00231A24">
        <w:rPr>
          <w:rFonts w:ascii="Times New Roman" w:hAnsi="Times New Roman"/>
          <w:bCs/>
          <w:sz w:val="26"/>
          <w:szCs w:val="26"/>
        </w:rPr>
        <w:t xml:space="preserve"> </w:t>
      </w:r>
      <w:r w:rsidRPr="00BA2A0D">
        <w:rPr>
          <w:rFonts w:ascii="Times New Roman" w:hAnsi="Times New Roman"/>
          <w:bCs/>
          <w:sz w:val="26"/>
          <w:szCs w:val="26"/>
        </w:rPr>
        <w:t>ожидаемых</w:t>
      </w:r>
      <w:r w:rsidR="00BA2A0D" w:rsidRPr="00BA2A0D">
        <w:rPr>
          <w:rFonts w:ascii="Times New Roman" w:hAnsi="Times New Roman"/>
          <w:bCs/>
          <w:sz w:val="26"/>
          <w:szCs w:val="26"/>
        </w:rPr>
        <w:t xml:space="preserve"> расходов 202</w:t>
      </w:r>
      <w:r w:rsidR="00750661">
        <w:rPr>
          <w:rFonts w:ascii="Times New Roman" w:hAnsi="Times New Roman"/>
          <w:bCs/>
          <w:sz w:val="26"/>
          <w:szCs w:val="26"/>
        </w:rPr>
        <w:t>2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года</w:t>
      </w:r>
      <w:r w:rsidR="00462C82" w:rsidRPr="00BA2A0D">
        <w:rPr>
          <w:rFonts w:ascii="Times New Roman" w:hAnsi="Times New Roman"/>
          <w:bCs/>
          <w:sz w:val="26"/>
          <w:szCs w:val="26"/>
        </w:rPr>
        <w:t xml:space="preserve"> на </w:t>
      </w:r>
      <w:r w:rsidR="00750661">
        <w:rPr>
          <w:rFonts w:ascii="Times New Roman" w:hAnsi="Times New Roman"/>
          <w:bCs/>
          <w:sz w:val="26"/>
          <w:szCs w:val="26"/>
        </w:rPr>
        <w:t>3,3</w:t>
      </w:r>
      <w:r w:rsidR="00462C82" w:rsidRPr="00BA2A0D">
        <w:rPr>
          <w:rFonts w:ascii="Times New Roman" w:hAnsi="Times New Roman"/>
          <w:bCs/>
          <w:sz w:val="26"/>
          <w:szCs w:val="26"/>
        </w:rPr>
        <w:t xml:space="preserve"> тыс.рублей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. </w:t>
      </w:r>
      <w:r w:rsidR="0022229A" w:rsidRPr="00BA2A0D">
        <w:rPr>
          <w:rFonts w:ascii="Times New Roman" w:hAnsi="Times New Roman"/>
          <w:bCs/>
          <w:sz w:val="26"/>
          <w:szCs w:val="26"/>
        </w:rPr>
        <w:t xml:space="preserve">По данному разделу, </w:t>
      </w:r>
      <w:r w:rsidRPr="00BA2A0D">
        <w:rPr>
          <w:rFonts w:ascii="Times New Roman" w:hAnsi="Times New Roman"/>
          <w:bCs/>
          <w:sz w:val="26"/>
          <w:szCs w:val="26"/>
        </w:rPr>
        <w:t>согласно пояснительной записке</w:t>
      </w:r>
      <w:r w:rsidR="0022229A" w:rsidRPr="00BA2A0D">
        <w:rPr>
          <w:rFonts w:ascii="Times New Roman" w:hAnsi="Times New Roman"/>
          <w:bCs/>
          <w:sz w:val="26"/>
          <w:szCs w:val="26"/>
        </w:rPr>
        <w:t>,</w:t>
      </w:r>
      <w:r w:rsidRPr="00BA2A0D">
        <w:rPr>
          <w:rFonts w:ascii="Times New Roman" w:hAnsi="Times New Roman"/>
          <w:bCs/>
          <w:sz w:val="26"/>
          <w:szCs w:val="26"/>
        </w:rPr>
        <w:t xml:space="preserve"> запланированы расходы на выплату пенсии за выслугу лет </w:t>
      </w:r>
      <w:r w:rsidR="002E7F72" w:rsidRPr="00BA2A0D">
        <w:rPr>
          <w:rFonts w:ascii="Times New Roman" w:hAnsi="Times New Roman"/>
          <w:bCs/>
          <w:sz w:val="26"/>
          <w:szCs w:val="26"/>
        </w:rPr>
        <w:t>лицам, замещавшим главную должность муниципальной службы.</w:t>
      </w:r>
    </w:p>
    <w:p w:rsidR="00547558" w:rsidRPr="00976B76" w:rsidRDefault="00547558" w:rsidP="00547558">
      <w:pPr>
        <w:spacing w:after="0" w:line="240" w:lineRule="auto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:rsidR="00767CBF" w:rsidRPr="00231A24" w:rsidRDefault="00231A24" w:rsidP="00231A24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1A24">
        <w:rPr>
          <w:rFonts w:ascii="Times New Roman" w:hAnsi="Times New Roman"/>
          <w:b/>
          <w:sz w:val="26"/>
          <w:szCs w:val="26"/>
          <w:lang w:eastAsia="ru-RU"/>
        </w:rPr>
        <w:t>Выводы и предложения</w:t>
      </w:r>
    </w:p>
    <w:p w:rsidR="00231A24" w:rsidRPr="00231A24" w:rsidRDefault="00231A24" w:rsidP="00231A24">
      <w:pPr>
        <w:pStyle w:val="af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26EB8" w:rsidRPr="00BA2A0D" w:rsidRDefault="00726EB8" w:rsidP="00767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A0D">
        <w:rPr>
          <w:rFonts w:ascii="Times New Roman" w:hAnsi="Times New Roman"/>
          <w:b/>
          <w:sz w:val="26"/>
          <w:szCs w:val="26"/>
        </w:rPr>
        <w:t>ВЫВОДЫ</w:t>
      </w:r>
      <w:r w:rsidR="0091340C" w:rsidRPr="00BA2A0D">
        <w:rPr>
          <w:rFonts w:ascii="Times New Roman" w:hAnsi="Times New Roman"/>
          <w:b/>
          <w:sz w:val="26"/>
          <w:szCs w:val="26"/>
        </w:rPr>
        <w:t>:</w:t>
      </w:r>
    </w:p>
    <w:p w:rsidR="00F10176" w:rsidRPr="00E74AB5" w:rsidRDefault="008B5B85" w:rsidP="00F0617C">
      <w:pPr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AB5">
        <w:rPr>
          <w:rFonts w:ascii="Times New Roman" w:hAnsi="Times New Roman"/>
          <w:sz w:val="26"/>
          <w:szCs w:val="26"/>
        </w:rPr>
        <w:t>1.</w:t>
      </w:r>
      <w:r w:rsidR="00FE021B" w:rsidRPr="00E74AB5">
        <w:rPr>
          <w:rFonts w:ascii="Times New Roman" w:hAnsi="Times New Roman"/>
          <w:sz w:val="26"/>
          <w:szCs w:val="26"/>
        </w:rPr>
        <w:t>С</w:t>
      </w:r>
      <w:r w:rsidR="00F10176" w:rsidRPr="00E74AB5">
        <w:rPr>
          <w:rFonts w:ascii="Times New Roman" w:hAnsi="Times New Roman"/>
          <w:sz w:val="26"/>
          <w:szCs w:val="26"/>
        </w:rPr>
        <w:t>рок внесения Проекта бюджета на рассмотрение представительным органом муниципального образования, предусмотренных ст.185 БК РФ</w:t>
      </w:r>
      <w:r w:rsidR="00FE021B" w:rsidRPr="00E74AB5">
        <w:rPr>
          <w:rFonts w:ascii="Times New Roman" w:hAnsi="Times New Roman"/>
          <w:sz w:val="26"/>
          <w:szCs w:val="26"/>
        </w:rPr>
        <w:t xml:space="preserve"> не нарушен. </w:t>
      </w:r>
    </w:p>
    <w:p w:rsidR="00351522" w:rsidRPr="00E74AB5" w:rsidRDefault="00F10176" w:rsidP="00F06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74AB5">
        <w:rPr>
          <w:rFonts w:ascii="Times New Roman" w:hAnsi="Times New Roman"/>
          <w:sz w:val="26"/>
          <w:szCs w:val="26"/>
        </w:rPr>
        <w:t xml:space="preserve">2. </w:t>
      </w:r>
      <w:r w:rsidRPr="00E74AB5">
        <w:rPr>
          <w:rFonts w:ascii="Times New Roman" w:hAnsi="Times New Roman"/>
          <w:bCs/>
          <w:sz w:val="26"/>
          <w:szCs w:val="26"/>
          <w:lang w:eastAsia="ru-RU"/>
        </w:rPr>
        <w:t>Перечень представленных одновременно с проектом бюджета поселения документов соответствует перечню, указанному в ст.184.2 БК РФ</w:t>
      </w:r>
      <w:r w:rsidR="00351522" w:rsidRPr="00E74AB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D73937" w:rsidRPr="00E74AB5" w:rsidRDefault="009D6F03" w:rsidP="00F061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F10176" w:rsidRPr="00E74AB5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D73937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прогноза социально-экономического развития поселения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750661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750661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750661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390A79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годов требования ст.173 БК РФ в целом соблюдены. </w:t>
      </w:r>
    </w:p>
    <w:p w:rsidR="007E4064" w:rsidRPr="00230719" w:rsidRDefault="008B5B85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7E4064">
        <w:rPr>
          <w:rFonts w:ascii="Times New Roman" w:eastAsiaTheme="minorHAnsi" w:hAnsi="Times New Roman"/>
          <w:iCs/>
          <w:sz w:val="26"/>
          <w:szCs w:val="26"/>
        </w:rPr>
        <w:t>4</w:t>
      </w:r>
      <w:r w:rsidRPr="00976B76">
        <w:rPr>
          <w:rFonts w:ascii="Times New Roman" w:eastAsiaTheme="minorHAnsi" w:hAnsi="Times New Roman"/>
          <w:iCs/>
          <w:color w:val="0070C0"/>
          <w:sz w:val="26"/>
          <w:szCs w:val="26"/>
        </w:rPr>
        <w:t xml:space="preserve">. </w:t>
      </w:r>
      <w:r w:rsidR="007E4064" w:rsidRPr="00230719">
        <w:rPr>
          <w:rFonts w:ascii="Times New Roman" w:eastAsia="Calibri" w:hAnsi="Times New Roman"/>
          <w:iCs/>
          <w:sz w:val="26"/>
          <w:szCs w:val="26"/>
        </w:rPr>
        <w:t xml:space="preserve">В представленном для экспертизы проекте бюджета поселения в соответствии со ст.184.1 БК РФ утверждаются основные характеристики:    </w:t>
      </w:r>
    </w:p>
    <w:p w:rsidR="007E4064" w:rsidRDefault="007E4064" w:rsidP="009D6F0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F470A3">
        <w:rPr>
          <w:rFonts w:ascii="Times New Roman" w:hAnsi="Times New Roman"/>
          <w:bCs/>
          <w:sz w:val="20"/>
          <w:szCs w:val="20"/>
          <w:lang w:eastAsia="ru-RU"/>
        </w:rPr>
        <w:t>тыс</w:t>
      </w:r>
      <w:proofErr w:type="gramStart"/>
      <w:r w:rsidRPr="00F470A3">
        <w:rPr>
          <w:rFonts w:ascii="Times New Roman" w:hAnsi="Times New Roman"/>
          <w:bCs/>
          <w:sz w:val="20"/>
          <w:szCs w:val="20"/>
          <w:lang w:eastAsia="ru-RU"/>
        </w:rPr>
        <w:t>.р</w:t>
      </w:r>
      <w:proofErr w:type="gramEnd"/>
      <w:r w:rsidRPr="00F470A3">
        <w:rPr>
          <w:rFonts w:ascii="Times New Roman" w:hAnsi="Times New Roman"/>
          <w:bCs/>
          <w:sz w:val="20"/>
          <w:szCs w:val="20"/>
          <w:lang w:eastAsia="ru-RU"/>
        </w:rPr>
        <w:t>уб</w:t>
      </w:r>
      <w:r w:rsidR="009D6F03">
        <w:rPr>
          <w:rFonts w:ascii="Times New Roman" w:hAnsi="Times New Roman"/>
          <w:bCs/>
          <w:sz w:val="20"/>
          <w:szCs w:val="20"/>
          <w:lang w:eastAsia="ru-RU"/>
        </w:rPr>
        <w:t>лей</w:t>
      </w:r>
    </w:p>
    <w:tbl>
      <w:tblPr>
        <w:tblStyle w:val="aa"/>
        <w:tblW w:w="0" w:type="auto"/>
        <w:tblLook w:val="04A0"/>
      </w:tblPr>
      <w:tblGrid>
        <w:gridCol w:w="3936"/>
        <w:gridCol w:w="1984"/>
        <w:gridCol w:w="1985"/>
        <w:gridCol w:w="1666"/>
      </w:tblGrid>
      <w:tr w:rsidR="001239E5" w:rsidRPr="00976B76" w:rsidTr="00261020">
        <w:tc>
          <w:tcPr>
            <w:tcW w:w="3936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6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39E5" w:rsidRPr="00976B76" w:rsidTr="00261020">
        <w:tc>
          <w:tcPr>
            <w:tcW w:w="3936" w:type="dxa"/>
          </w:tcPr>
          <w:p w:rsidR="001239E5" w:rsidRPr="00F470A3" w:rsidRDefault="001239E5" w:rsidP="002610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15 640,1</w:t>
            </w:r>
          </w:p>
        </w:tc>
        <w:tc>
          <w:tcPr>
            <w:tcW w:w="1985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15 836,7</w:t>
            </w:r>
          </w:p>
        </w:tc>
        <w:tc>
          <w:tcPr>
            <w:tcW w:w="1666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16 171,2</w:t>
            </w:r>
          </w:p>
        </w:tc>
      </w:tr>
      <w:tr w:rsidR="001239E5" w:rsidRPr="00976B76" w:rsidTr="00261020">
        <w:tc>
          <w:tcPr>
            <w:tcW w:w="3936" w:type="dxa"/>
          </w:tcPr>
          <w:p w:rsidR="001239E5" w:rsidRPr="00F470A3" w:rsidRDefault="001239E5" w:rsidP="002610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15 640,1</w:t>
            </w:r>
          </w:p>
        </w:tc>
        <w:tc>
          <w:tcPr>
            <w:tcW w:w="1985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15 836,7</w:t>
            </w:r>
          </w:p>
        </w:tc>
        <w:tc>
          <w:tcPr>
            <w:tcW w:w="1666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16 171,2</w:t>
            </w:r>
          </w:p>
        </w:tc>
      </w:tr>
      <w:tr w:rsidR="001239E5" w:rsidRPr="00976B76" w:rsidTr="00261020">
        <w:tc>
          <w:tcPr>
            <w:tcW w:w="3936" w:type="dxa"/>
          </w:tcPr>
          <w:p w:rsidR="001239E5" w:rsidRPr="00F470A3" w:rsidRDefault="001239E5" w:rsidP="002610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Дефицит (</w:t>
            </w:r>
            <w:proofErr w:type="spellStart"/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бюджета </w:t>
            </w:r>
          </w:p>
        </w:tc>
        <w:tc>
          <w:tcPr>
            <w:tcW w:w="1984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39E5" w:rsidRPr="00976B76" w:rsidTr="00261020">
        <w:tc>
          <w:tcPr>
            <w:tcW w:w="3936" w:type="dxa"/>
          </w:tcPr>
          <w:p w:rsidR="001239E5" w:rsidRPr="00F470A3" w:rsidRDefault="001239E5" w:rsidP="002610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1666" w:type="dxa"/>
          </w:tcPr>
          <w:p w:rsidR="001239E5" w:rsidRPr="00F470A3" w:rsidRDefault="001239E5" w:rsidP="002610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597,4</w:t>
            </w:r>
          </w:p>
        </w:tc>
      </w:tr>
    </w:tbl>
    <w:p w:rsidR="00F10176" w:rsidRDefault="00C24929" w:rsidP="00F06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E4064">
        <w:rPr>
          <w:rFonts w:ascii="Times New Roman" w:hAnsi="Times New Roman"/>
          <w:bCs/>
          <w:sz w:val="26"/>
          <w:szCs w:val="26"/>
          <w:lang w:eastAsia="ru-RU"/>
        </w:rPr>
        <w:t>В соответствии со ст.33 БК РФ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бюджета на 202</w:t>
      </w:r>
      <w:r w:rsidR="001239E5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1239E5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1239E5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годов соблюден принцип сбалансированности бюджета.</w:t>
      </w:r>
    </w:p>
    <w:p w:rsidR="007E4064" w:rsidRPr="007E4064" w:rsidRDefault="007E4064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0719">
        <w:rPr>
          <w:rFonts w:ascii="Times New Roman" w:eastAsia="Calibri" w:hAnsi="Times New Roman"/>
          <w:sz w:val="26"/>
          <w:szCs w:val="26"/>
        </w:rPr>
        <w:t xml:space="preserve">Утверждаемый в проекте решения о бюджете общий объем условно утвержденных расходов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>Новодарковичского</w:t>
      </w:r>
      <w:r>
        <w:rPr>
          <w:rFonts w:ascii="Times New Roman" w:eastAsia="Calibri" w:hAnsi="Times New Roman"/>
          <w:sz w:val="26"/>
          <w:szCs w:val="26"/>
        </w:rPr>
        <w:t xml:space="preserve"> сельского поселения на 202</w:t>
      </w:r>
      <w:r w:rsidR="001239E5">
        <w:rPr>
          <w:rFonts w:ascii="Times New Roman" w:eastAsia="Calibri" w:hAnsi="Times New Roman"/>
          <w:sz w:val="26"/>
          <w:szCs w:val="26"/>
        </w:rPr>
        <w:t>4</w:t>
      </w:r>
      <w:r>
        <w:rPr>
          <w:rFonts w:ascii="Times New Roman" w:eastAsia="Calibri" w:hAnsi="Times New Roman"/>
          <w:sz w:val="26"/>
          <w:szCs w:val="26"/>
        </w:rPr>
        <w:t xml:space="preserve"> и 202</w:t>
      </w:r>
      <w:r w:rsidR="001239E5">
        <w:rPr>
          <w:rFonts w:ascii="Times New Roman" w:eastAsia="Calibri" w:hAnsi="Times New Roman"/>
          <w:sz w:val="26"/>
          <w:szCs w:val="26"/>
        </w:rPr>
        <w:t>5</w:t>
      </w:r>
      <w:r w:rsidRPr="00230719">
        <w:rPr>
          <w:rFonts w:ascii="Times New Roman" w:eastAsia="Calibri" w:hAnsi="Times New Roman"/>
          <w:sz w:val="26"/>
          <w:szCs w:val="26"/>
        </w:rPr>
        <w:t xml:space="preserve"> годы в сумме </w:t>
      </w:r>
      <w:r w:rsidR="009D6F03">
        <w:rPr>
          <w:rFonts w:ascii="Times New Roman" w:eastAsia="Calibri" w:hAnsi="Times New Roman"/>
          <w:sz w:val="26"/>
          <w:szCs w:val="26"/>
        </w:rPr>
        <w:t>2</w:t>
      </w:r>
      <w:r w:rsidR="001239E5">
        <w:rPr>
          <w:rFonts w:ascii="Times New Roman" w:eastAsia="Calibri" w:hAnsi="Times New Roman"/>
          <w:sz w:val="26"/>
          <w:szCs w:val="26"/>
        </w:rPr>
        <w:t>92,6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</w:t>
      </w:r>
      <w:proofErr w:type="gramStart"/>
      <w:r w:rsidRPr="00230719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230719">
        <w:rPr>
          <w:rFonts w:ascii="Times New Roman" w:eastAsia="Calibri" w:hAnsi="Times New Roman"/>
          <w:sz w:val="26"/>
          <w:szCs w:val="26"/>
        </w:rPr>
        <w:t xml:space="preserve">ублей и </w:t>
      </w:r>
      <w:r w:rsidR="001239E5">
        <w:rPr>
          <w:rFonts w:ascii="Times New Roman" w:eastAsia="Calibri" w:hAnsi="Times New Roman"/>
          <w:sz w:val="26"/>
          <w:szCs w:val="26"/>
        </w:rPr>
        <w:t>597,4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тыс.рублей </w:t>
      </w:r>
      <w:r>
        <w:rPr>
          <w:rFonts w:ascii="Times New Roman" w:eastAsia="Calibri" w:hAnsi="Times New Roman"/>
          <w:sz w:val="26"/>
          <w:szCs w:val="26"/>
        </w:rPr>
        <w:t>соответствует</w:t>
      </w:r>
      <w:r w:rsidR="009D6F03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положению</w:t>
      </w:r>
      <w:r w:rsidRPr="00230719">
        <w:rPr>
          <w:rFonts w:ascii="Times New Roman" w:eastAsia="Calibri" w:hAnsi="Times New Roman"/>
          <w:sz w:val="26"/>
          <w:szCs w:val="26"/>
        </w:rPr>
        <w:t xml:space="preserve"> ч.3 ст.184.1 БК РФ. </w:t>
      </w:r>
    </w:p>
    <w:p w:rsidR="00261020" w:rsidRPr="00414193" w:rsidRDefault="007E4064" w:rsidP="00261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5. </w:t>
      </w:r>
      <w:r w:rsidR="00261020">
        <w:rPr>
          <w:rFonts w:ascii="Times New Roman" w:hAnsi="Times New Roman"/>
          <w:bCs/>
          <w:sz w:val="26"/>
          <w:szCs w:val="26"/>
        </w:rPr>
        <w:t>О</w:t>
      </w:r>
      <w:r w:rsidR="00261020" w:rsidRPr="00414193">
        <w:rPr>
          <w:rFonts w:ascii="Times New Roman" w:hAnsi="Times New Roman"/>
          <w:bCs/>
          <w:sz w:val="26"/>
          <w:szCs w:val="26"/>
        </w:rPr>
        <w:t>бщий прогнозируемый объем доходов бюджета Новодарковичс</w:t>
      </w:r>
      <w:r w:rsidR="00261020">
        <w:rPr>
          <w:rFonts w:ascii="Times New Roman" w:hAnsi="Times New Roman"/>
          <w:bCs/>
          <w:sz w:val="26"/>
          <w:szCs w:val="26"/>
        </w:rPr>
        <w:t>кого сельского поселения на 2023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год по отношению к ожидаемому исполнению 2</w:t>
      </w:r>
      <w:r w:rsidR="00261020">
        <w:rPr>
          <w:rFonts w:ascii="Times New Roman" w:hAnsi="Times New Roman"/>
          <w:bCs/>
          <w:sz w:val="26"/>
          <w:szCs w:val="26"/>
        </w:rPr>
        <w:t>022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года уменьшился на</w:t>
      </w:r>
      <w:r w:rsidR="00261020">
        <w:rPr>
          <w:rFonts w:ascii="Times New Roman" w:hAnsi="Times New Roman"/>
          <w:bCs/>
          <w:sz w:val="26"/>
          <w:szCs w:val="26"/>
        </w:rPr>
        <w:t xml:space="preserve"> 6 544,0 </w:t>
      </w:r>
      <w:r w:rsidR="00261020"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261020"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261020" w:rsidRPr="00414193">
        <w:rPr>
          <w:rFonts w:ascii="Times New Roman" w:hAnsi="Times New Roman"/>
          <w:bCs/>
          <w:sz w:val="26"/>
          <w:szCs w:val="26"/>
        </w:rPr>
        <w:t>уб</w:t>
      </w:r>
      <w:r w:rsidR="00261020">
        <w:rPr>
          <w:rFonts w:ascii="Times New Roman" w:hAnsi="Times New Roman"/>
          <w:bCs/>
          <w:sz w:val="26"/>
          <w:szCs w:val="26"/>
        </w:rPr>
        <w:t>лей</w:t>
      </w:r>
      <w:r w:rsidR="00261020" w:rsidRPr="00414193">
        <w:rPr>
          <w:rFonts w:ascii="Times New Roman" w:hAnsi="Times New Roman"/>
          <w:bCs/>
          <w:sz w:val="26"/>
          <w:szCs w:val="26"/>
        </w:rPr>
        <w:t>, что связано</w:t>
      </w:r>
      <w:r w:rsidR="00261020">
        <w:rPr>
          <w:rFonts w:ascii="Times New Roman" w:hAnsi="Times New Roman"/>
          <w:bCs/>
          <w:sz w:val="26"/>
          <w:szCs w:val="26"/>
        </w:rPr>
        <w:t>, в основном,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с уменьшением объема </w:t>
      </w:r>
      <w:r w:rsidR="00261020">
        <w:rPr>
          <w:rFonts w:ascii="Times New Roman" w:hAnsi="Times New Roman"/>
          <w:bCs/>
          <w:sz w:val="26"/>
          <w:szCs w:val="26"/>
        </w:rPr>
        <w:t>безвозмездных поступлений</w:t>
      </w:r>
      <w:r w:rsidR="00261020" w:rsidRPr="00414193">
        <w:rPr>
          <w:rFonts w:ascii="Times New Roman" w:hAnsi="Times New Roman"/>
          <w:bCs/>
          <w:sz w:val="26"/>
          <w:szCs w:val="26"/>
        </w:rPr>
        <w:t>, планируемых в бюджете в 202</w:t>
      </w:r>
      <w:r w:rsidR="00261020">
        <w:rPr>
          <w:rFonts w:ascii="Times New Roman" w:hAnsi="Times New Roman"/>
          <w:bCs/>
          <w:sz w:val="26"/>
          <w:szCs w:val="26"/>
        </w:rPr>
        <w:t>3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году относительно прогнозного поступления 202</w:t>
      </w:r>
      <w:r w:rsidR="00261020">
        <w:rPr>
          <w:rFonts w:ascii="Times New Roman" w:hAnsi="Times New Roman"/>
          <w:bCs/>
          <w:sz w:val="26"/>
          <w:szCs w:val="26"/>
        </w:rPr>
        <w:t>2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261020">
        <w:rPr>
          <w:rFonts w:ascii="Times New Roman" w:hAnsi="Times New Roman"/>
          <w:bCs/>
          <w:sz w:val="26"/>
          <w:szCs w:val="26"/>
        </w:rPr>
        <w:t>7 596,0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тыс.руб</w:t>
      </w:r>
      <w:r w:rsidR="00261020">
        <w:rPr>
          <w:rFonts w:ascii="Times New Roman" w:hAnsi="Times New Roman"/>
          <w:bCs/>
          <w:sz w:val="26"/>
          <w:szCs w:val="26"/>
        </w:rPr>
        <w:t>лей</w:t>
      </w:r>
      <w:r w:rsidR="00261020" w:rsidRPr="00414193">
        <w:rPr>
          <w:rFonts w:ascii="Times New Roman" w:hAnsi="Times New Roman"/>
          <w:bCs/>
          <w:sz w:val="26"/>
          <w:szCs w:val="26"/>
        </w:rPr>
        <w:t>. При этом объем нало</w:t>
      </w:r>
      <w:r w:rsidR="00261020">
        <w:rPr>
          <w:rFonts w:ascii="Times New Roman" w:hAnsi="Times New Roman"/>
          <w:bCs/>
          <w:sz w:val="26"/>
          <w:szCs w:val="26"/>
        </w:rPr>
        <w:t>говых доходов планируется в 2023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году с увеличением относит</w:t>
      </w:r>
      <w:r w:rsidR="00261020">
        <w:rPr>
          <w:rFonts w:ascii="Times New Roman" w:hAnsi="Times New Roman"/>
          <w:bCs/>
          <w:sz w:val="26"/>
          <w:szCs w:val="26"/>
        </w:rPr>
        <w:t>ельно ожидаемого исполнения 2022</w:t>
      </w:r>
      <w:r w:rsidR="00261020" w:rsidRPr="00414193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261020">
        <w:rPr>
          <w:rFonts w:ascii="Times New Roman" w:hAnsi="Times New Roman"/>
          <w:bCs/>
          <w:sz w:val="26"/>
          <w:szCs w:val="26"/>
        </w:rPr>
        <w:t xml:space="preserve">1 088,6 </w:t>
      </w:r>
      <w:r w:rsidR="00261020" w:rsidRPr="0041419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261020" w:rsidRPr="0041419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261020" w:rsidRPr="00414193">
        <w:rPr>
          <w:rFonts w:ascii="Times New Roman" w:hAnsi="Times New Roman"/>
          <w:bCs/>
          <w:sz w:val="26"/>
          <w:szCs w:val="26"/>
        </w:rPr>
        <w:t>уб</w:t>
      </w:r>
      <w:r w:rsidR="00261020">
        <w:rPr>
          <w:rFonts w:ascii="Times New Roman" w:hAnsi="Times New Roman"/>
          <w:bCs/>
          <w:sz w:val="26"/>
          <w:szCs w:val="26"/>
        </w:rPr>
        <w:t>лей.</w:t>
      </w:r>
    </w:p>
    <w:p w:rsidR="00261020" w:rsidRPr="00F86785" w:rsidRDefault="00261020" w:rsidP="00261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6785">
        <w:rPr>
          <w:rFonts w:ascii="Times New Roman" w:hAnsi="Times New Roman"/>
          <w:bCs/>
          <w:sz w:val="26"/>
          <w:szCs w:val="26"/>
        </w:rPr>
        <w:t xml:space="preserve">Расходы бюджета Новодарковичского сельского поселения </w:t>
      </w:r>
      <w:r>
        <w:rPr>
          <w:rFonts w:ascii="Times New Roman" w:hAnsi="Times New Roman"/>
          <w:bCs/>
          <w:sz w:val="26"/>
          <w:szCs w:val="26"/>
        </w:rPr>
        <w:t>на 2023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86785">
        <w:rPr>
          <w:rFonts w:ascii="Times New Roman" w:hAnsi="Times New Roman"/>
          <w:bCs/>
          <w:sz w:val="26"/>
          <w:szCs w:val="26"/>
        </w:rPr>
        <w:t xml:space="preserve">планируются в объеме </w:t>
      </w:r>
      <w:r>
        <w:rPr>
          <w:rFonts w:ascii="Times New Roman" w:hAnsi="Times New Roman"/>
          <w:bCs/>
          <w:sz w:val="26"/>
          <w:szCs w:val="26"/>
        </w:rPr>
        <w:t>15 640,1</w:t>
      </w:r>
      <w:r w:rsidRPr="00F86785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F86785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F86785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 xml:space="preserve">, что на </w:t>
      </w:r>
      <w:r>
        <w:rPr>
          <w:rFonts w:ascii="Times New Roman" w:hAnsi="Times New Roman"/>
          <w:bCs/>
          <w:sz w:val="26"/>
          <w:szCs w:val="26"/>
        </w:rPr>
        <w:t xml:space="preserve">8 443,2 </w:t>
      </w:r>
      <w:r w:rsidRPr="00F86785">
        <w:rPr>
          <w:rFonts w:ascii="Times New Roman" w:hAnsi="Times New Roman"/>
          <w:bCs/>
          <w:sz w:val="26"/>
          <w:szCs w:val="26"/>
        </w:rPr>
        <w:t>тыс.руб</w:t>
      </w:r>
      <w:r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 xml:space="preserve"> меньше ожидаемого исполнения расходов бюджета поселения в 202</w:t>
      </w:r>
      <w:r>
        <w:rPr>
          <w:rFonts w:ascii="Times New Roman" w:hAnsi="Times New Roman"/>
          <w:bCs/>
          <w:sz w:val="26"/>
          <w:szCs w:val="26"/>
        </w:rPr>
        <w:t>2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году (</w:t>
      </w:r>
      <w:r>
        <w:rPr>
          <w:rFonts w:ascii="Times New Roman" w:hAnsi="Times New Roman"/>
          <w:bCs/>
          <w:sz w:val="26"/>
          <w:szCs w:val="26"/>
        </w:rPr>
        <w:t xml:space="preserve">24 083,3 </w:t>
      </w:r>
      <w:r w:rsidRPr="00F86785">
        <w:rPr>
          <w:rFonts w:ascii="Times New Roman" w:hAnsi="Times New Roman"/>
          <w:bCs/>
          <w:sz w:val="26"/>
          <w:szCs w:val="26"/>
        </w:rPr>
        <w:t>тыс</w:t>
      </w:r>
      <w:r>
        <w:rPr>
          <w:rFonts w:ascii="Times New Roman" w:hAnsi="Times New Roman"/>
          <w:bCs/>
          <w:sz w:val="26"/>
          <w:szCs w:val="26"/>
        </w:rPr>
        <w:t>.</w:t>
      </w:r>
      <w:r w:rsidRPr="00F86785">
        <w:rPr>
          <w:rFonts w:ascii="Times New Roman" w:hAnsi="Times New Roman"/>
          <w:bCs/>
          <w:sz w:val="26"/>
          <w:szCs w:val="26"/>
        </w:rPr>
        <w:t>руб</w:t>
      </w:r>
      <w:r>
        <w:rPr>
          <w:rFonts w:ascii="Times New Roman" w:hAnsi="Times New Roman"/>
          <w:bCs/>
          <w:sz w:val="26"/>
          <w:szCs w:val="26"/>
        </w:rPr>
        <w:t>лей</w:t>
      </w:r>
      <w:r w:rsidRPr="00F86785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Уменьшение расходов в 2023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году обусловлено уменьшением расходов по раздел</w:t>
      </w:r>
      <w:r>
        <w:rPr>
          <w:rFonts w:ascii="Times New Roman" w:hAnsi="Times New Roman"/>
          <w:bCs/>
          <w:sz w:val="26"/>
          <w:szCs w:val="26"/>
        </w:rPr>
        <w:t>ам</w:t>
      </w:r>
      <w:r w:rsidRPr="00F8678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«Национальная экономика» и </w:t>
      </w:r>
      <w:r w:rsidRPr="00F86785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Жилищно-коммунальное хозяйство»</w:t>
      </w:r>
      <w:r w:rsidRPr="00F86785">
        <w:rPr>
          <w:rFonts w:ascii="Times New Roman" w:hAnsi="Times New Roman"/>
          <w:bCs/>
          <w:sz w:val="26"/>
          <w:szCs w:val="26"/>
        </w:rPr>
        <w:t xml:space="preserve">.  </w:t>
      </w:r>
    </w:p>
    <w:p w:rsidR="00261020" w:rsidRDefault="00261020" w:rsidP="00261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2023-2025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Cs/>
          <w:sz w:val="26"/>
          <w:szCs w:val="26"/>
          <w:lang w:eastAsia="ru-RU"/>
        </w:rPr>
        <w:t>ах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в поселении планируется реализация 4 муниципальных программ, с общ</w:t>
      </w:r>
      <w:r>
        <w:rPr>
          <w:rFonts w:ascii="Times New Roman" w:hAnsi="Times New Roman"/>
          <w:bCs/>
          <w:sz w:val="26"/>
          <w:szCs w:val="26"/>
          <w:lang w:eastAsia="ru-RU"/>
        </w:rPr>
        <w:t>им объемом финансирования в 2023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15 229,1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</w:t>
      </w:r>
      <w:proofErr w:type="gramStart"/>
      <w:r w:rsidRPr="00EE594F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EE594F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r>
        <w:rPr>
          <w:rFonts w:ascii="Times New Roman" w:hAnsi="Times New Roman"/>
          <w:bCs/>
          <w:sz w:val="26"/>
          <w:szCs w:val="26"/>
          <w:lang w:eastAsia="ru-RU"/>
        </w:rPr>
        <w:t>, в 2024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15 305,9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тыс.рублей, в 202</w:t>
      </w:r>
      <w:r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15 335,7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тыс.рублей.</w:t>
      </w:r>
    </w:p>
    <w:p w:rsidR="002434BA" w:rsidRDefault="002434BA" w:rsidP="0024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C869BE" w:rsidRDefault="00DD35A3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869BE">
        <w:rPr>
          <w:rFonts w:ascii="Times New Roman" w:hAnsi="Times New Roman"/>
          <w:b/>
          <w:sz w:val="26"/>
          <w:szCs w:val="26"/>
        </w:rPr>
        <w:t>П</w:t>
      </w:r>
      <w:r w:rsidR="00726EB8" w:rsidRPr="00C869BE">
        <w:rPr>
          <w:rFonts w:ascii="Times New Roman" w:hAnsi="Times New Roman"/>
          <w:b/>
          <w:sz w:val="26"/>
          <w:szCs w:val="26"/>
        </w:rPr>
        <w:t>РЕДЛОЖЕНИЯ</w:t>
      </w:r>
      <w:r w:rsidR="00E61906" w:rsidRPr="00C869BE">
        <w:rPr>
          <w:rFonts w:ascii="Times New Roman" w:hAnsi="Times New Roman"/>
          <w:b/>
          <w:sz w:val="26"/>
          <w:szCs w:val="26"/>
        </w:rPr>
        <w:t>:</w:t>
      </w:r>
    </w:p>
    <w:p w:rsidR="00E61906" w:rsidRPr="00C869BE" w:rsidRDefault="00E61906" w:rsidP="00E619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869BE">
        <w:rPr>
          <w:rFonts w:ascii="Times New Roman" w:hAnsi="Times New Roman"/>
          <w:sz w:val="26"/>
          <w:szCs w:val="26"/>
          <w:u w:val="single"/>
        </w:rPr>
        <w:t>1. Новодарковичской сельской администрации:</w:t>
      </w:r>
    </w:p>
    <w:p w:rsidR="00312E23" w:rsidRPr="00BA24B4" w:rsidRDefault="00312E23" w:rsidP="0031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A24B4">
        <w:rPr>
          <w:rFonts w:ascii="Times New Roman" w:hAnsi="Times New Roman"/>
          <w:sz w:val="26"/>
          <w:szCs w:val="26"/>
        </w:rPr>
        <w:t>1.1. о</w:t>
      </w:r>
      <w:r w:rsidRPr="00BA24B4">
        <w:rPr>
          <w:rFonts w:ascii="Times New Roman" w:hAnsi="Times New Roman"/>
          <w:sz w:val="26"/>
          <w:szCs w:val="26"/>
          <w:lang w:eastAsia="ru-RU"/>
        </w:rPr>
        <w:t>беспечить предоставление межбюджетных трансфертов бюджету района на осуществление отдельных передаваемых полномочий в соответствии с требованиями ст.174.2 БК РФ на основании</w:t>
      </w:r>
      <w:r w:rsidRPr="00BA24B4">
        <w:rPr>
          <w:rFonts w:ascii="Times New Roman" w:eastAsia="Calibri" w:hAnsi="Times New Roman"/>
          <w:sz w:val="26"/>
          <w:szCs w:val="26"/>
          <w:lang w:eastAsia="ru-RU"/>
        </w:rPr>
        <w:t xml:space="preserve"> соглашений;</w:t>
      </w:r>
    </w:p>
    <w:p w:rsidR="00312E23" w:rsidRPr="00BA24B4" w:rsidRDefault="00312E23" w:rsidP="00312E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</w:t>
      </w:r>
      <w:r w:rsidRPr="00BA24B4">
        <w:rPr>
          <w:rFonts w:ascii="Times New Roman" w:hAnsi="Times New Roman"/>
          <w:bCs/>
          <w:sz w:val="26"/>
          <w:szCs w:val="26"/>
          <w:lang w:eastAsia="ru-RU"/>
        </w:rPr>
        <w:t xml:space="preserve">1.2. обеспечить безусловное исполнение социальных обязательств </w:t>
      </w:r>
      <w:r>
        <w:rPr>
          <w:rFonts w:ascii="Times New Roman" w:hAnsi="Times New Roman"/>
          <w:bCs/>
          <w:sz w:val="26"/>
          <w:szCs w:val="26"/>
          <w:lang w:eastAsia="ru-RU"/>
        </w:rPr>
        <w:t>поселения</w:t>
      </w:r>
      <w:r w:rsidRPr="00BA24B4">
        <w:rPr>
          <w:rFonts w:ascii="Times New Roman" w:hAnsi="Times New Roman"/>
          <w:bCs/>
          <w:sz w:val="26"/>
          <w:szCs w:val="26"/>
          <w:lang w:eastAsia="ru-RU"/>
        </w:rPr>
        <w:t xml:space="preserve">, при повышении их </w:t>
      </w:r>
      <w:proofErr w:type="spellStart"/>
      <w:r w:rsidRPr="00BA24B4">
        <w:rPr>
          <w:rFonts w:ascii="Times New Roman" w:hAnsi="Times New Roman"/>
          <w:bCs/>
          <w:sz w:val="26"/>
          <w:szCs w:val="26"/>
          <w:lang w:eastAsia="ru-RU"/>
        </w:rPr>
        <w:t>адресности</w:t>
      </w:r>
      <w:proofErr w:type="spellEnd"/>
      <w:r w:rsidRPr="00BA24B4">
        <w:rPr>
          <w:rFonts w:ascii="Times New Roman" w:hAnsi="Times New Roman"/>
          <w:bCs/>
          <w:sz w:val="26"/>
          <w:szCs w:val="26"/>
          <w:lang w:eastAsia="ru-RU"/>
        </w:rPr>
        <w:t xml:space="preserve"> и эффективности;</w:t>
      </w:r>
    </w:p>
    <w:p w:rsidR="00312E23" w:rsidRPr="00BA24B4" w:rsidRDefault="00312E23" w:rsidP="00312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BA24B4">
        <w:rPr>
          <w:rFonts w:ascii="Times New Roman" w:hAnsi="Times New Roman"/>
          <w:sz w:val="26"/>
          <w:szCs w:val="26"/>
          <w:lang w:eastAsia="ru-RU"/>
        </w:rPr>
        <w:t>1.</w:t>
      </w:r>
      <w:r w:rsidR="00823FC7">
        <w:rPr>
          <w:rFonts w:ascii="Times New Roman" w:hAnsi="Times New Roman"/>
          <w:sz w:val="26"/>
          <w:szCs w:val="26"/>
          <w:lang w:eastAsia="ru-RU"/>
        </w:rPr>
        <w:t>3</w:t>
      </w:r>
      <w:r w:rsidRPr="00BA24B4">
        <w:rPr>
          <w:rFonts w:ascii="Times New Roman" w:hAnsi="Times New Roman"/>
          <w:sz w:val="26"/>
          <w:szCs w:val="26"/>
          <w:lang w:eastAsia="ru-RU"/>
        </w:rPr>
        <w:t>. обеспечить своевременное внесение необходимых дополнений и изменений в проекты муниципальных программ (проекты изменений в муниципальные программы).</w:t>
      </w:r>
    </w:p>
    <w:p w:rsidR="00312E23" w:rsidRPr="00692E9C" w:rsidRDefault="00312E23" w:rsidP="00312E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E9C">
        <w:rPr>
          <w:rFonts w:ascii="Times New Roman" w:hAnsi="Times New Roman"/>
          <w:sz w:val="26"/>
          <w:szCs w:val="26"/>
          <w:u w:val="single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  <w:u w:val="single"/>
          <w:lang w:eastAsia="ru-RU"/>
        </w:rPr>
        <w:t>Новодарковичскому</w:t>
      </w:r>
      <w:proofErr w:type="spellEnd"/>
      <w:r w:rsidRPr="00692E9C">
        <w:rPr>
          <w:rFonts w:ascii="Times New Roman" w:hAnsi="Times New Roman"/>
          <w:sz w:val="26"/>
          <w:szCs w:val="26"/>
          <w:u w:val="single"/>
          <w:lang w:eastAsia="ru-RU"/>
        </w:rPr>
        <w:t xml:space="preserve"> сельскому Совету народных депутатов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: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рассмотреть представленный проект решения «О бюджете </w:t>
      </w:r>
      <w:r>
        <w:rPr>
          <w:rFonts w:ascii="Times New Roman" w:hAnsi="Times New Roman"/>
          <w:sz w:val="26"/>
          <w:szCs w:val="26"/>
          <w:lang w:eastAsia="ru-RU"/>
        </w:rPr>
        <w:t>Новодарковичского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Брянского муниципального района Брянской области </w:t>
      </w:r>
      <w:r w:rsidRPr="00692E9C">
        <w:rPr>
          <w:rFonts w:ascii="Times New Roman" w:hAnsi="Times New Roman"/>
          <w:sz w:val="26"/>
          <w:szCs w:val="26"/>
          <w:lang w:eastAsia="ru-RU"/>
        </w:rPr>
        <w:t>на 202</w:t>
      </w:r>
      <w:r w:rsidR="00823FC7">
        <w:rPr>
          <w:rFonts w:ascii="Times New Roman" w:hAnsi="Times New Roman"/>
          <w:sz w:val="26"/>
          <w:szCs w:val="26"/>
          <w:lang w:eastAsia="ru-RU"/>
        </w:rPr>
        <w:t>3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823FC7">
        <w:rPr>
          <w:rFonts w:ascii="Times New Roman" w:hAnsi="Times New Roman"/>
          <w:sz w:val="26"/>
          <w:szCs w:val="26"/>
          <w:lang w:eastAsia="ru-RU"/>
        </w:rPr>
        <w:t>4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23FC7">
        <w:rPr>
          <w:rFonts w:ascii="Times New Roman" w:hAnsi="Times New Roman"/>
          <w:sz w:val="26"/>
          <w:szCs w:val="26"/>
          <w:lang w:eastAsia="ru-RU"/>
        </w:rPr>
        <w:t>5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годов» с учетом предложений, указанных в заключении.</w:t>
      </w:r>
    </w:p>
    <w:p w:rsidR="00312E23" w:rsidRPr="00692E9C" w:rsidRDefault="00312E23" w:rsidP="00312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E9C">
        <w:rPr>
          <w:rFonts w:ascii="Times New Roman" w:hAnsi="Times New Roman"/>
          <w:sz w:val="26"/>
          <w:szCs w:val="26"/>
          <w:lang w:eastAsia="ru-RU"/>
        </w:rPr>
        <w:t xml:space="preserve">3. Представить в Контрольно-счетную палату Брянского района копию принятого решения «О бюджете </w:t>
      </w:r>
      <w:r>
        <w:rPr>
          <w:rFonts w:ascii="Times New Roman" w:hAnsi="Times New Roman"/>
          <w:sz w:val="26"/>
          <w:szCs w:val="26"/>
          <w:lang w:eastAsia="ru-RU"/>
        </w:rPr>
        <w:t>Новодарковичского сельского поселения Брянского муниципального района Брянской области на 202</w:t>
      </w:r>
      <w:r w:rsidR="00823FC7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823FC7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23FC7">
        <w:rPr>
          <w:rFonts w:ascii="Times New Roman" w:hAnsi="Times New Roman"/>
          <w:sz w:val="26"/>
          <w:szCs w:val="26"/>
          <w:lang w:eastAsia="ru-RU"/>
        </w:rPr>
        <w:t>5</w:t>
      </w:r>
      <w:r w:rsidRPr="00692E9C">
        <w:rPr>
          <w:rFonts w:ascii="Times New Roman" w:hAnsi="Times New Roman"/>
          <w:sz w:val="26"/>
          <w:szCs w:val="26"/>
          <w:lang w:eastAsia="ru-RU"/>
        </w:rPr>
        <w:t xml:space="preserve"> годов» в течение 10 дней после дня принятия решения.</w:t>
      </w:r>
    </w:p>
    <w:p w:rsidR="00E61906" w:rsidRPr="00B9070E" w:rsidRDefault="00E61906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26EB8" w:rsidRPr="00976B76" w:rsidRDefault="00726EB8" w:rsidP="00726EB8">
      <w:pPr>
        <w:suppressAutoHyphens/>
        <w:spacing w:after="0" w:line="240" w:lineRule="auto"/>
        <w:ind w:left="644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966282" w:rsidRPr="005B2CDE" w:rsidRDefault="005B2CDE" w:rsidP="00767CB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2CDE">
        <w:rPr>
          <w:rFonts w:ascii="Times New Roman" w:hAnsi="Times New Roman"/>
          <w:sz w:val="26"/>
          <w:szCs w:val="26"/>
          <w:lang w:eastAsia="ru-RU"/>
        </w:rPr>
        <w:t>Председатель</w:t>
      </w:r>
    </w:p>
    <w:p w:rsidR="00B9070E" w:rsidRDefault="00B9070E" w:rsidP="00B9070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 xml:space="preserve">Контрольно-счетной палаты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 </w:t>
      </w:r>
    </w:p>
    <w:p w:rsidR="005B2CDE" w:rsidRPr="002216FA" w:rsidRDefault="005B2CDE" w:rsidP="00B9070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>Брянского района                                                                                  Н.С.Романенко</w:t>
      </w:r>
    </w:p>
    <w:p w:rsidR="00B9070E" w:rsidRPr="002216FA" w:rsidRDefault="00B9070E" w:rsidP="00B9070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05938" w:rsidRDefault="00505938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505938" w:rsidRDefault="00505938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505938" w:rsidRPr="00976B76" w:rsidRDefault="00505938" w:rsidP="00767CBF">
      <w:pPr>
        <w:suppressAutoHyphens/>
        <w:spacing w:after="0" w:line="240" w:lineRule="auto"/>
        <w:jc w:val="both"/>
        <w:rPr>
          <w:color w:val="0070C0"/>
          <w:sz w:val="26"/>
          <w:szCs w:val="26"/>
        </w:rPr>
      </w:pPr>
    </w:p>
    <w:sectPr w:rsidR="00505938" w:rsidRPr="00976B76" w:rsidSect="000B29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20" w:rsidRDefault="00261020" w:rsidP="00FA0D12">
      <w:pPr>
        <w:spacing w:after="0" w:line="240" w:lineRule="auto"/>
      </w:pPr>
      <w:r>
        <w:separator/>
      </w:r>
    </w:p>
  </w:endnote>
  <w:endnote w:type="continuationSeparator" w:id="1">
    <w:p w:rsidR="00261020" w:rsidRDefault="00261020" w:rsidP="00F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90094"/>
      <w:docPartObj>
        <w:docPartGallery w:val="Page Numbers (Bottom of Page)"/>
        <w:docPartUnique/>
      </w:docPartObj>
    </w:sdtPr>
    <w:sdtContent>
      <w:p w:rsidR="00261020" w:rsidRDefault="00261020">
        <w:pPr>
          <w:pStyle w:val="ad"/>
          <w:jc w:val="center"/>
        </w:pPr>
        <w:fldSimple w:instr="PAGE   \* MERGEFORMAT">
          <w:r w:rsidR="00823FC7">
            <w:rPr>
              <w:noProof/>
            </w:rPr>
            <w:t>9</w:t>
          </w:r>
        </w:fldSimple>
      </w:p>
    </w:sdtContent>
  </w:sdt>
  <w:p w:rsidR="00261020" w:rsidRDefault="002610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20" w:rsidRDefault="00261020" w:rsidP="00FA0D12">
      <w:pPr>
        <w:spacing w:after="0" w:line="240" w:lineRule="auto"/>
      </w:pPr>
      <w:r>
        <w:separator/>
      </w:r>
    </w:p>
  </w:footnote>
  <w:footnote w:type="continuationSeparator" w:id="1">
    <w:p w:rsidR="00261020" w:rsidRDefault="00261020" w:rsidP="00FA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6324D48"/>
    <w:name w:val="WW8Num1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color w:val="auto"/>
        <w:sz w:val="22"/>
        <w:szCs w:val="22"/>
      </w:rPr>
    </w:lvl>
  </w:abstractNum>
  <w:abstractNum w:abstractNumId="1">
    <w:nsid w:val="03D707A3"/>
    <w:multiLevelType w:val="hybridMultilevel"/>
    <w:tmpl w:val="63CCE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612"/>
    <w:multiLevelType w:val="hybridMultilevel"/>
    <w:tmpl w:val="7068D4F8"/>
    <w:lvl w:ilvl="0" w:tplc="D12CF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202BF"/>
    <w:multiLevelType w:val="hybridMultilevel"/>
    <w:tmpl w:val="2E9EC5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81963"/>
    <w:multiLevelType w:val="multilevel"/>
    <w:tmpl w:val="32601D00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3B"/>
    <w:rsid w:val="00001B50"/>
    <w:rsid w:val="00005B7E"/>
    <w:rsid w:val="00007612"/>
    <w:rsid w:val="00007C5E"/>
    <w:rsid w:val="00010223"/>
    <w:rsid w:val="00010F0F"/>
    <w:rsid w:val="00013766"/>
    <w:rsid w:val="00014B62"/>
    <w:rsid w:val="00020FD5"/>
    <w:rsid w:val="0002103C"/>
    <w:rsid w:val="0002107E"/>
    <w:rsid w:val="000214BA"/>
    <w:rsid w:val="00035BED"/>
    <w:rsid w:val="00037690"/>
    <w:rsid w:val="00043EE4"/>
    <w:rsid w:val="000440DB"/>
    <w:rsid w:val="00044A33"/>
    <w:rsid w:val="00045627"/>
    <w:rsid w:val="0005545B"/>
    <w:rsid w:val="00056C2E"/>
    <w:rsid w:val="00066411"/>
    <w:rsid w:val="000676BC"/>
    <w:rsid w:val="00071270"/>
    <w:rsid w:val="00071798"/>
    <w:rsid w:val="00071E01"/>
    <w:rsid w:val="0008064F"/>
    <w:rsid w:val="00083823"/>
    <w:rsid w:val="000908C0"/>
    <w:rsid w:val="00092DFF"/>
    <w:rsid w:val="00094A73"/>
    <w:rsid w:val="000971C2"/>
    <w:rsid w:val="000A7188"/>
    <w:rsid w:val="000B29A0"/>
    <w:rsid w:val="000B6383"/>
    <w:rsid w:val="000C5DA7"/>
    <w:rsid w:val="000D1F73"/>
    <w:rsid w:val="000D2048"/>
    <w:rsid w:val="000E3683"/>
    <w:rsid w:val="000E7171"/>
    <w:rsid w:val="000F3607"/>
    <w:rsid w:val="000F46E9"/>
    <w:rsid w:val="000F531D"/>
    <w:rsid w:val="00104EFE"/>
    <w:rsid w:val="00105EFB"/>
    <w:rsid w:val="001146FB"/>
    <w:rsid w:val="00115A6E"/>
    <w:rsid w:val="00116279"/>
    <w:rsid w:val="001239E5"/>
    <w:rsid w:val="00132F32"/>
    <w:rsid w:val="0013466B"/>
    <w:rsid w:val="00136121"/>
    <w:rsid w:val="00137C43"/>
    <w:rsid w:val="00140140"/>
    <w:rsid w:val="00142302"/>
    <w:rsid w:val="001439B8"/>
    <w:rsid w:val="00152678"/>
    <w:rsid w:val="00155263"/>
    <w:rsid w:val="0016750B"/>
    <w:rsid w:val="0017037B"/>
    <w:rsid w:val="00176C83"/>
    <w:rsid w:val="001814C0"/>
    <w:rsid w:val="00181C7D"/>
    <w:rsid w:val="001862AB"/>
    <w:rsid w:val="001920B6"/>
    <w:rsid w:val="001A4A3B"/>
    <w:rsid w:val="001A5A43"/>
    <w:rsid w:val="001A618F"/>
    <w:rsid w:val="001B151B"/>
    <w:rsid w:val="001B5FC7"/>
    <w:rsid w:val="001B67CD"/>
    <w:rsid w:val="001B68E9"/>
    <w:rsid w:val="001C1E5E"/>
    <w:rsid w:val="001C2F2C"/>
    <w:rsid w:val="001C42B7"/>
    <w:rsid w:val="001C7353"/>
    <w:rsid w:val="001D0159"/>
    <w:rsid w:val="001D5C7D"/>
    <w:rsid w:val="001E0955"/>
    <w:rsid w:val="001F0EF9"/>
    <w:rsid w:val="001F1420"/>
    <w:rsid w:val="001F1983"/>
    <w:rsid w:val="001F3C55"/>
    <w:rsid w:val="001F3CAD"/>
    <w:rsid w:val="00205B49"/>
    <w:rsid w:val="00211B73"/>
    <w:rsid w:val="002157EF"/>
    <w:rsid w:val="00215F46"/>
    <w:rsid w:val="00217A16"/>
    <w:rsid w:val="0022229A"/>
    <w:rsid w:val="00225349"/>
    <w:rsid w:val="002255A4"/>
    <w:rsid w:val="002310E3"/>
    <w:rsid w:val="00231143"/>
    <w:rsid w:val="00231A24"/>
    <w:rsid w:val="00235771"/>
    <w:rsid w:val="002434BA"/>
    <w:rsid w:val="0024587B"/>
    <w:rsid w:val="002519F3"/>
    <w:rsid w:val="00252825"/>
    <w:rsid w:val="00257EDC"/>
    <w:rsid w:val="00260505"/>
    <w:rsid w:val="00261020"/>
    <w:rsid w:val="00264A89"/>
    <w:rsid w:val="002664E3"/>
    <w:rsid w:val="00267BA5"/>
    <w:rsid w:val="00267D70"/>
    <w:rsid w:val="002750FA"/>
    <w:rsid w:val="0027597F"/>
    <w:rsid w:val="00280578"/>
    <w:rsid w:val="0028305E"/>
    <w:rsid w:val="002850BF"/>
    <w:rsid w:val="00287AC3"/>
    <w:rsid w:val="002913FD"/>
    <w:rsid w:val="00292CD7"/>
    <w:rsid w:val="00292E33"/>
    <w:rsid w:val="0029361D"/>
    <w:rsid w:val="00295337"/>
    <w:rsid w:val="002A07B2"/>
    <w:rsid w:val="002A34EA"/>
    <w:rsid w:val="002A6412"/>
    <w:rsid w:val="002B445D"/>
    <w:rsid w:val="002B79A5"/>
    <w:rsid w:val="002C14EE"/>
    <w:rsid w:val="002C5406"/>
    <w:rsid w:val="002C5469"/>
    <w:rsid w:val="002C67CE"/>
    <w:rsid w:val="002D160C"/>
    <w:rsid w:val="002D5A6B"/>
    <w:rsid w:val="002D5B85"/>
    <w:rsid w:val="002E7F72"/>
    <w:rsid w:val="002F0C57"/>
    <w:rsid w:val="002F0E77"/>
    <w:rsid w:val="00310839"/>
    <w:rsid w:val="00312E23"/>
    <w:rsid w:val="00314199"/>
    <w:rsid w:val="00315322"/>
    <w:rsid w:val="0031625F"/>
    <w:rsid w:val="00317E03"/>
    <w:rsid w:val="00325F0A"/>
    <w:rsid w:val="00327102"/>
    <w:rsid w:val="00332446"/>
    <w:rsid w:val="003354D9"/>
    <w:rsid w:val="00344B1E"/>
    <w:rsid w:val="00351522"/>
    <w:rsid w:val="00363C7E"/>
    <w:rsid w:val="003700DD"/>
    <w:rsid w:val="00371F5D"/>
    <w:rsid w:val="00374BCF"/>
    <w:rsid w:val="003801D8"/>
    <w:rsid w:val="00381AC5"/>
    <w:rsid w:val="00390A79"/>
    <w:rsid w:val="0039494B"/>
    <w:rsid w:val="003B0938"/>
    <w:rsid w:val="003B3114"/>
    <w:rsid w:val="003B7CCF"/>
    <w:rsid w:val="003C3B65"/>
    <w:rsid w:val="003D0A61"/>
    <w:rsid w:val="003D3C31"/>
    <w:rsid w:val="003D4F20"/>
    <w:rsid w:val="003E020A"/>
    <w:rsid w:val="003E076E"/>
    <w:rsid w:val="003E69E1"/>
    <w:rsid w:val="003F11DF"/>
    <w:rsid w:val="003F1D1A"/>
    <w:rsid w:val="00401762"/>
    <w:rsid w:val="0040285E"/>
    <w:rsid w:val="00403267"/>
    <w:rsid w:val="004039B1"/>
    <w:rsid w:val="00414193"/>
    <w:rsid w:val="00417D22"/>
    <w:rsid w:val="004233A3"/>
    <w:rsid w:val="00423CFD"/>
    <w:rsid w:val="0042511A"/>
    <w:rsid w:val="004258DA"/>
    <w:rsid w:val="00426159"/>
    <w:rsid w:val="0042677E"/>
    <w:rsid w:val="00431946"/>
    <w:rsid w:val="004330D1"/>
    <w:rsid w:val="00434584"/>
    <w:rsid w:val="0043617D"/>
    <w:rsid w:val="004511AD"/>
    <w:rsid w:val="0045526E"/>
    <w:rsid w:val="00462C82"/>
    <w:rsid w:val="00463C98"/>
    <w:rsid w:val="0046646B"/>
    <w:rsid w:val="00471310"/>
    <w:rsid w:val="004802D7"/>
    <w:rsid w:val="004821EF"/>
    <w:rsid w:val="004831B8"/>
    <w:rsid w:val="004842BF"/>
    <w:rsid w:val="00496AC3"/>
    <w:rsid w:val="004A1CC1"/>
    <w:rsid w:val="004A1FF3"/>
    <w:rsid w:val="004A7DE5"/>
    <w:rsid w:val="004B0D68"/>
    <w:rsid w:val="004B0F64"/>
    <w:rsid w:val="004B267A"/>
    <w:rsid w:val="004B2F21"/>
    <w:rsid w:val="004C2076"/>
    <w:rsid w:val="004D388C"/>
    <w:rsid w:val="004D4613"/>
    <w:rsid w:val="004F0A98"/>
    <w:rsid w:val="00502CAA"/>
    <w:rsid w:val="00503884"/>
    <w:rsid w:val="0050477E"/>
    <w:rsid w:val="00505938"/>
    <w:rsid w:val="00511AF5"/>
    <w:rsid w:val="00512468"/>
    <w:rsid w:val="00514951"/>
    <w:rsid w:val="00516E66"/>
    <w:rsid w:val="0051750D"/>
    <w:rsid w:val="00526F04"/>
    <w:rsid w:val="00527FFA"/>
    <w:rsid w:val="00531017"/>
    <w:rsid w:val="00531728"/>
    <w:rsid w:val="00534A60"/>
    <w:rsid w:val="00536913"/>
    <w:rsid w:val="00537051"/>
    <w:rsid w:val="00540ABA"/>
    <w:rsid w:val="00547558"/>
    <w:rsid w:val="0055046F"/>
    <w:rsid w:val="0055131D"/>
    <w:rsid w:val="00554880"/>
    <w:rsid w:val="005565A1"/>
    <w:rsid w:val="005612DA"/>
    <w:rsid w:val="00562ED7"/>
    <w:rsid w:val="00570139"/>
    <w:rsid w:val="00571250"/>
    <w:rsid w:val="00575887"/>
    <w:rsid w:val="005759D2"/>
    <w:rsid w:val="00575AA7"/>
    <w:rsid w:val="005778AE"/>
    <w:rsid w:val="00583356"/>
    <w:rsid w:val="00584E5D"/>
    <w:rsid w:val="00585B89"/>
    <w:rsid w:val="00587C53"/>
    <w:rsid w:val="0059446B"/>
    <w:rsid w:val="00595D42"/>
    <w:rsid w:val="005972BF"/>
    <w:rsid w:val="005B2CDE"/>
    <w:rsid w:val="005B416A"/>
    <w:rsid w:val="005B4EED"/>
    <w:rsid w:val="005B74FC"/>
    <w:rsid w:val="005C7FB2"/>
    <w:rsid w:val="005F1B34"/>
    <w:rsid w:val="00605AA9"/>
    <w:rsid w:val="0060750A"/>
    <w:rsid w:val="006128BE"/>
    <w:rsid w:val="00612E94"/>
    <w:rsid w:val="006151E8"/>
    <w:rsid w:val="00615D04"/>
    <w:rsid w:val="00621F81"/>
    <w:rsid w:val="006257A6"/>
    <w:rsid w:val="006366CB"/>
    <w:rsid w:val="0064628D"/>
    <w:rsid w:val="0065518D"/>
    <w:rsid w:val="00655CE3"/>
    <w:rsid w:val="00660181"/>
    <w:rsid w:val="00665952"/>
    <w:rsid w:val="00670EFD"/>
    <w:rsid w:val="00675B51"/>
    <w:rsid w:val="00682640"/>
    <w:rsid w:val="006876C7"/>
    <w:rsid w:val="00691E38"/>
    <w:rsid w:val="0069564B"/>
    <w:rsid w:val="006A258A"/>
    <w:rsid w:val="006A2F05"/>
    <w:rsid w:val="006A7437"/>
    <w:rsid w:val="006B4E43"/>
    <w:rsid w:val="006C1AB5"/>
    <w:rsid w:val="006C2608"/>
    <w:rsid w:val="006C3C75"/>
    <w:rsid w:val="006C661D"/>
    <w:rsid w:val="006C7508"/>
    <w:rsid w:val="006D0D7C"/>
    <w:rsid w:val="006D60AA"/>
    <w:rsid w:val="006D6818"/>
    <w:rsid w:val="006E185B"/>
    <w:rsid w:val="006E1C7C"/>
    <w:rsid w:val="006E57C5"/>
    <w:rsid w:val="006F06A5"/>
    <w:rsid w:val="006F410E"/>
    <w:rsid w:val="00703B32"/>
    <w:rsid w:val="00707D60"/>
    <w:rsid w:val="007140B9"/>
    <w:rsid w:val="007157A1"/>
    <w:rsid w:val="007205F0"/>
    <w:rsid w:val="00726EB8"/>
    <w:rsid w:val="00727327"/>
    <w:rsid w:val="00727AD3"/>
    <w:rsid w:val="00731070"/>
    <w:rsid w:val="0073460B"/>
    <w:rsid w:val="0073742F"/>
    <w:rsid w:val="0074175A"/>
    <w:rsid w:val="0074270C"/>
    <w:rsid w:val="007468B6"/>
    <w:rsid w:val="00750661"/>
    <w:rsid w:val="00750B2E"/>
    <w:rsid w:val="0075296E"/>
    <w:rsid w:val="00754C25"/>
    <w:rsid w:val="007642D7"/>
    <w:rsid w:val="00767CBF"/>
    <w:rsid w:val="0077374F"/>
    <w:rsid w:val="00776439"/>
    <w:rsid w:val="007814E7"/>
    <w:rsid w:val="0078156F"/>
    <w:rsid w:val="007844E1"/>
    <w:rsid w:val="007905B4"/>
    <w:rsid w:val="007921B9"/>
    <w:rsid w:val="0079364E"/>
    <w:rsid w:val="00794A80"/>
    <w:rsid w:val="00795DA7"/>
    <w:rsid w:val="007A0F5A"/>
    <w:rsid w:val="007A20A8"/>
    <w:rsid w:val="007A621A"/>
    <w:rsid w:val="007B1BB5"/>
    <w:rsid w:val="007B1CE5"/>
    <w:rsid w:val="007B2888"/>
    <w:rsid w:val="007B33F8"/>
    <w:rsid w:val="007B357F"/>
    <w:rsid w:val="007B37B3"/>
    <w:rsid w:val="007B5264"/>
    <w:rsid w:val="007C46A6"/>
    <w:rsid w:val="007C5283"/>
    <w:rsid w:val="007D2570"/>
    <w:rsid w:val="007D3E95"/>
    <w:rsid w:val="007D7C68"/>
    <w:rsid w:val="007E2B45"/>
    <w:rsid w:val="007E3193"/>
    <w:rsid w:val="007E4064"/>
    <w:rsid w:val="007E4439"/>
    <w:rsid w:val="007F23CA"/>
    <w:rsid w:val="007F63FF"/>
    <w:rsid w:val="007F7905"/>
    <w:rsid w:val="00800A50"/>
    <w:rsid w:val="00803700"/>
    <w:rsid w:val="00804B6E"/>
    <w:rsid w:val="00807B29"/>
    <w:rsid w:val="00823FC7"/>
    <w:rsid w:val="0082738F"/>
    <w:rsid w:val="0082757E"/>
    <w:rsid w:val="00831C63"/>
    <w:rsid w:val="00845C30"/>
    <w:rsid w:val="0084685D"/>
    <w:rsid w:val="008546E3"/>
    <w:rsid w:val="008650E4"/>
    <w:rsid w:val="00866762"/>
    <w:rsid w:val="00866AAD"/>
    <w:rsid w:val="008679E7"/>
    <w:rsid w:val="00873230"/>
    <w:rsid w:val="008735DE"/>
    <w:rsid w:val="008811A7"/>
    <w:rsid w:val="00881C31"/>
    <w:rsid w:val="0088391F"/>
    <w:rsid w:val="00884D78"/>
    <w:rsid w:val="00885979"/>
    <w:rsid w:val="00896CC4"/>
    <w:rsid w:val="008A4C75"/>
    <w:rsid w:val="008B2863"/>
    <w:rsid w:val="008B2CAB"/>
    <w:rsid w:val="008B2E73"/>
    <w:rsid w:val="008B4194"/>
    <w:rsid w:val="008B4634"/>
    <w:rsid w:val="008B538B"/>
    <w:rsid w:val="008B5B85"/>
    <w:rsid w:val="008B64AC"/>
    <w:rsid w:val="008C09F0"/>
    <w:rsid w:val="008C6FC1"/>
    <w:rsid w:val="008D77D0"/>
    <w:rsid w:val="008E35C7"/>
    <w:rsid w:val="008E4C89"/>
    <w:rsid w:val="008E7359"/>
    <w:rsid w:val="008F3461"/>
    <w:rsid w:val="008F442C"/>
    <w:rsid w:val="008F7C3F"/>
    <w:rsid w:val="00901BB4"/>
    <w:rsid w:val="009025D4"/>
    <w:rsid w:val="0090772A"/>
    <w:rsid w:val="0091340C"/>
    <w:rsid w:val="00914071"/>
    <w:rsid w:val="00917230"/>
    <w:rsid w:val="00920744"/>
    <w:rsid w:val="00920A42"/>
    <w:rsid w:val="00921A6E"/>
    <w:rsid w:val="00921B77"/>
    <w:rsid w:val="00933728"/>
    <w:rsid w:val="009350AE"/>
    <w:rsid w:val="00947842"/>
    <w:rsid w:val="009517D2"/>
    <w:rsid w:val="00954E67"/>
    <w:rsid w:val="00957593"/>
    <w:rsid w:val="00963E3A"/>
    <w:rsid w:val="00964BA9"/>
    <w:rsid w:val="0096524E"/>
    <w:rsid w:val="00966282"/>
    <w:rsid w:val="009669D4"/>
    <w:rsid w:val="00976B76"/>
    <w:rsid w:val="0097783D"/>
    <w:rsid w:val="00987E6E"/>
    <w:rsid w:val="0099044C"/>
    <w:rsid w:val="00991EFA"/>
    <w:rsid w:val="00994B66"/>
    <w:rsid w:val="009A11D8"/>
    <w:rsid w:val="009B1BB7"/>
    <w:rsid w:val="009B4A89"/>
    <w:rsid w:val="009B57E2"/>
    <w:rsid w:val="009B5DA9"/>
    <w:rsid w:val="009C145D"/>
    <w:rsid w:val="009C5135"/>
    <w:rsid w:val="009C7275"/>
    <w:rsid w:val="009C753B"/>
    <w:rsid w:val="009D206F"/>
    <w:rsid w:val="009D211D"/>
    <w:rsid w:val="009D2AA4"/>
    <w:rsid w:val="009D6B15"/>
    <w:rsid w:val="009D6F03"/>
    <w:rsid w:val="009D7422"/>
    <w:rsid w:val="009E0F56"/>
    <w:rsid w:val="009E615A"/>
    <w:rsid w:val="009E66C0"/>
    <w:rsid w:val="009E75F2"/>
    <w:rsid w:val="009F0712"/>
    <w:rsid w:val="009F0F61"/>
    <w:rsid w:val="009F13FC"/>
    <w:rsid w:val="009F2477"/>
    <w:rsid w:val="009F2888"/>
    <w:rsid w:val="009F59DA"/>
    <w:rsid w:val="009F7E4E"/>
    <w:rsid w:val="00A05021"/>
    <w:rsid w:val="00A060B2"/>
    <w:rsid w:val="00A07AE2"/>
    <w:rsid w:val="00A10D0E"/>
    <w:rsid w:val="00A17363"/>
    <w:rsid w:val="00A212B5"/>
    <w:rsid w:val="00A22243"/>
    <w:rsid w:val="00A3048A"/>
    <w:rsid w:val="00A30C9A"/>
    <w:rsid w:val="00A31F65"/>
    <w:rsid w:val="00A36D19"/>
    <w:rsid w:val="00A40F4C"/>
    <w:rsid w:val="00A41C4F"/>
    <w:rsid w:val="00A57117"/>
    <w:rsid w:val="00A73F27"/>
    <w:rsid w:val="00A76E77"/>
    <w:rsid w:val="00A77669"/>
    <w:rsid w:val="00A81746"/>
    <w:rsid w:val="00A82A99"/>
    <w:rsid w:val="00A83B18"/>
    <w:rsid w:val="00A85370"/>
    <w:rsid w:val="00A93506"/>
    <w:rsid w:val="00A94F21"/>
    <w:rsid w:val="00AA3359"/>
    <w:rsid w:val="00AA5390"/>
    <w:rsid w:val="00AA5E02"/>
    <w:rsid w:val="00AB01F2"/>
    <w:rsid w:val="00AB594F"/>
    <w:rsid w:val="00AB5CFD"/>
    <w:rsid w:val="00AB63A6"/>
    <w:rsid w:val="00AB7A75"/>
    <w:rsid w:val="00AC3701"/>
    <w:rsid w:val="00AC4D63"/>
    <w:rsid w:val="00AC783F"/>
    <w:rsid w:val="00AD0158"/>
    <w:rsid w:val="00AE603F"/>
    <w:rsid w:val="00AE6A60"/>
    <w:rsid w:val="00AE6E37"/>
    <w:rsid w:val="00B049DC"/>
    <w:rsid w:val="00B1200B"/>
    <w:rsid w:val="00B1560D"/>
    <w:rsid w:val="00B236B2"/>
    <w:rsid w:val="00B24E2F"/>
    <w:rsid w:val="00B26114"/>
    <w:rsid w:val="00B37F20"/>
    <w:rsid w:val="00B533E7"/>
    <w:rsid w:val="00B54FAC"/>
    <w:rsid w:val="00B56077"/>
    <w:rsid w:val="00B6396A"/>
    <w:rsid w:val="00B6554E"/>
    <w:rsid w:val="00B66091"/>
    <w:rsid w:val="00B6611D"/>
    <w:rsid w:val="00B66506"/>
    <w:rsid w:val="00B761CE"/>
    <w:rsid w:val="00B812CF"/>
    <w:rsid w:val="00B83B09"/>
    <w:rsid w:val="00B84F02"/>
    <w:rsid w:val="00B9070E"/>
    <w:rsid w:val="00B94FF7"/>
    <w:rsid w:val="00B97C9C"/>
    <w:rsid w:val="00BA042B"/>
    <w:rsid w:val="00BA2A0D"/>
    <w:rsid w:val="00BB4667"/>
    <w:rsid w:val="00BB537B"/>
    <w:rsid w:val="00BB589F"/>
    <w:rsid w:val="00BC2B6B"/>
    <w:rsid w:val="00BC2CCC"/>
    <w:rsid w:val="00BD0F94"/>
    <w:rsid w:val="00BF44B1"/>
    <w:rsid w:val="00C00515"/>
    <w:rsid w:val="00C0349F"/>
    <w:rsid w:val="00C1053A"/>
    <w:rsid w:val="00C12874"/>
    <w:rsid w:val="00C17F76"/>
    <w:rsid w:val="00C2039E"/>
    <w:rsid w:val="00C21573"/>
    <w:rsid w:val="00C24929"/>
    <w:rsid w:val="00C35175"/>
    <w:rsid w:val="00C36B70"/>
    <w:rsid w:val="00C42F17"/>
    <w:rsid w:val="00C44EA2"/>
    <w:rsid w:val="00C47863"/>
    <w:rsid w:val="00C536DF"/>
    <w:rsid w:val="00C568EF"/>
    <w:rsid w:val="00C6272A"/>
    <w:rsid w:val="00C634D2"/>
    <w:rsid w:val="00C63EC6"/>
    <w:rsid w:val="00C75898"/>
    <w:rsid w:val="00C863C9"/>
    <w:rsid w:val="00C869BE"/>
    <w:rsid w:val="00C86D9B"/>
    <w:rsid w:val="00C94F2F"/>
    <w:rsid w:val="00C966C9"/>
    <w:rsid w:val="00CA0857"/>
    <w:rsid w:val="00CA3688"/>
    <w:rsid w:val="00CA6DCA"/>
    <w:rsid w:val="00CB69A8"/>
    <w:rsid w:val="00CD3B2F"/>
    <w:rsid w:val="00CD4855"/>
    <w:rsid w:val="00CE04E9"/>
    <w:rsid w:val="00CE1FE2"/>
    <w:rsid w:val="00CE324A"/>
    <w:rsid w:val="00CE361C"/>
    <w:rsid w:val="00CE5707"/>
    <w:rsid w:val="00CE5E37"/>
    <w:rsid w:val="00CF2668"/>
    <w:rsid w:val="00D011B3"/>
    <w:rsid w:val="00D02ED4"/>
    <w:rsid w:val="00D04007"/>
    <w:rsid w:val="00D06B89"/>
    <w:rsid w:val="00D10AE3"/>
    <w:rsid w:val="00D111F4"/>
    <w:rsid w:val="00D174CF"/>
    <w:rsid w:val="00D23218"/>
    <w:rsid w:val="00D340F3"/>
    <w:rsid w:val="00D3631D"/>
    <w:rsid w:val="00D41B4A"/>
    <w:rsid w:val="00D42FB0"/>
    <w:rsid w:val="00D44761"/>
    <w:rsid w:val="00D46A6F"/>
    <w:rsid w:val="00D562E4"/>
    <w:rsid w:val="00D6103C"/>
    <w:rsid w:val="00D61E18"/>
    <w:rsid w:val="00D6448E"/>
    <w:rsid w:val="00D67161"/>
    <w:rsid w:val="00D73937"/>
    <w:rsid w:val="00D75377"/>
    <w:rsid w:val="00D754B8"/>
    <w:rsid w:val="00D766C3"/>
    <w:rsid w:val="00D81A59"/>
    <w:rsid w:val="00D82633"/>
    <w:rsid w:val="00D9533B"/>
    <w:rsid w:val="00D975DA"/>
    <w:rsid w:val="00DA0B25"/>
    <w:rsid w:val="00DA4936"/>
    <w:rsid w:val="00DA673A"/>
    <w:rsid w:val="00DD04B2"/>
    <w:rsid w:val="00DD0A72"/>
    <w:rsid w:val="00DD1AED"/>
    <w:rsid w:val="00DD1D55"/>
    <w:rsid w:val="00DD1FD0"/>
    <w:rsid w:val="00DD35A3"/>
    <w:rsid w:val="00DD6BA4"/>
    <w:rsid w:val="00DE5C97"/>
    <w:rsid w:val="00DE76CB"/>
    <w:rsid w:val="00DE7B9F"/>
    <w:rsid w:val="00DF0D14"/>
    <w:rsid w:val="00DF1CE1"/>
    <w:rsid w:val="00DF367F"/>
    <w:rsid w:val="00DF53A9"/>
    <w:rsid w:val="00DF615D"/>
    <w:rsid w:val="00DF72F5"/>
    <w:rsid w:val="00E01839"/>
    <w:rsid w:val="00E14AE6"/>
    <w:rsid w:val="00E2727A"/>
    <w:rsid w:val="00E45CBA"/>
    <w:rsid w:val="00E47AEC"/>
    <w:rsid w:val="00E616C8"/>
    <w:rsid w:val="00E61906"/>
    <w:rsid w:val="00E67A3A"/>
    <w:rsid w:val="00E67C34"/>
    <w:rsid w:val="00E73A79"/>
    <w:rsid w:val="00E7477A"/>
    <w:rsid w:val="00E74AB5"/>
    <w:rsid w:val="00E74C12"/>
    <w:rsid w:val="00E75D3B"/>
    <w:rsid w:val="00E84D36"/>
    <w:rsid w:val="00E91EEB"/>
    <w:rsid w:val="00E9317A"/>
    <w:rsid w:val="00E97932"/>
    <w:rsid w:val="00EA0A21"/>
    <w:rsid w:val="00EA7CDA"/>
    <w:rsid w:val="00EC1AE9"/>
    <w:rsid w:val="00EC329F"/>
    <w:rsid w:val="00EC45CE"/>
    <w:rsid w:val="00EE53EE"/>
    <w:rsid w:val="00EE56BB"/>
    <w:rsid w:val="00EE594F"/>
    <w:rsid w:val="00EE696B"/>
    <w:rsid w:val="00EF1841"/>
    <w:rsid w:val="00EF2121"/>
    <w:rsid w:val="00EF2323"/>
    <w:rsid w:val="00EF34CD"/>
    <w:rsid w:val="00EF401C"/>
    <w:rsid w:val="00EF62E9"/>
    <w:rsid w:val="00F0459A"/>
    <w:rsid w:val="00F0617C"/>
    <w:rsid w:val="00F10176"/>
    <w:rsid w:val="00F14E99"/>
    <w:rsid w:val="00F241CE"/>
    <w:rsid w:val="00F246AF"/>
    <w:rsid w:val="00F30997"/>
    <w:rsid w:val="00F340E2"/>
    <w:rsid w:val="00F418B6"/>
    <w:rsid w:val="00F41E71"/>
    <w:rsid w:val="00F470A3"/>
    <w:rsid w:val="00F50E1D"/>
    <w:rsid w:val="00F50FFD"/>
    <w:rsid w:val="00F51D1E"/>
    <w:rsid w:val="00F53DFD"/>
    <w:rsid w:val="00F54BEB"/>
    <w:rsid w:val="00F54D51"/>
    <w:rsid w:val="00F55114"/>
    <w:rsid w:val="00F60C31"/>
    <w:rsid w:val="00F63018"/>
    <w:rsid w:val="00F64866"/>
    <w:rsid w:val="00F749A2"/>
    <w:rsid w:val="00F74A55"/>
    <w:rsid w:val="00F7705F"/>
    <w:rsid w:val="00F81364"/>
    <w:rsid w:val="00F824AF"/>
    <w:rsid w:val="00F854B6"/>
    <w:rsid w:val="00F86785"/>
    <w:rsid w:val="00F931C5"/>
    <w:rsid w:val="00F94CFA"/>
    <w:rsid w:val="00F96594"/>
    <w:rsid w:val="00FA0150"/>
    <w:rsid w:val="00FA0D12"/>
    <w:rsid w:val="00FA1A81"/>
    <w:rsid w:val="00FA47EF"/>
    <w:rsid w:val="00FA5E06"/>
    <w:rsid w:val="00FB011F"/>
    <w:rsid w:val="00FB097F"/>
    <w:rsid w:val="00FB35DB"/>
    <w:rsid w:val="00FB7188"/>
    <w:rsid w:val="00FB73C7"/>
    <w:rsid w:val="00FB77F0"/>
    <w:rsid w:val="00FC1C6D"/>
    <w:rsid w:val="00FC6009"/>
    <w:rsid w:val="00FC6CD8"/>
    <w:rsid w:val="00FD08CE"/>
    <w:rsid w:val="00FD5853"/>
    <w:rsid w:val="00FE021B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B8"/>
    <w:pPr>
      <w:spacing w:after="0" w:line="240" w:lineRule="auto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26EB8"/>
    <w:rPr>
      <w:rFonts w:ascii="Arial" w:eastAsia="Calibri" w:hAnsi="Arial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6EB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26EB8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72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B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691E3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D1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D12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6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B8"/>
    <w:pPr>
      <w:spacing w:after="0" w:line="240" w:lineRule="auto"/>
      <w:jc w:val="center"/>
    </w:pPr>
    <w:rPr>
      <w:rFonts w:ascii="Arial" w:eastAsia="Calibri" w:hAnsi="Arial"/>
      <w:b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726EB8"/>
    <w:rPr>
      <w:rFonts w:ascii="Arial" w:eastAsia="Calibri" w:hAnsi="Arial" w:cs="Times New Roman"/>
      <w:b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726EB8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726EB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Normal">
    <w:name w:val="ConsPlusNormal"/>
    <w:rsid w:val="0072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B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691E3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D1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D12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61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4732-531A-4530-A825-AB6FA38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9</cp:revision>
  <cp:lastPrinted>2020-12-11T12:02:00Z</cp:lastPrinted>
  <dcterms:created xsi:type="dcterms:W3CDTF">2022-11-28T09:24:00Z</dcterms:created>
  <dcterms:modified xsi:type="dcterms:W3CDTF">2022-11-28T11:50:00Z</dcterms:modified>
</cp:coreProperties>
</file>