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1A" w:rsidRP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DBF">
        <w:rPr>
          <w:rFonts w:ascii="Times New Roman" w:hAnsi="Times New Roman" w:cs="Times New Roman"/>
          <w:sz w:val="24"/>
          <w:szCs w:val="24"/>
        </w:rPr>
        <w:t>ПРИЛОЖЕНИЕ</w:t>
      </w:r>
      <w:r w:rsidR="00592B38">
        <w:rPr>
          <w:rFonts w:ascii="Times New Roman" w:hAnsi="Times New Roman" w:cs="Times New Roman"/>
          <w:sz w:val="24"/>
          <w:szCs w:val="24"/>
        </w:rPr>
        <w:t xml:space="preserve"> </w:t>
      </w:r>
      <w:r w:rsidRPr="00E06DBF">
        <w:rPr>
          <w:rFonts w:ascii="Times New Roman" w:hAnsi="Times New Roman" w:cs="Times New Roman"/>
          <w:sz w:val="24"/>
          <w:szCs w:val="24"/>
        </w:rPr>
        <w:t>1</w:t>
      </w:r>
    </w:p>
    <w:p w:rsidR="00E06DBF" w:rsidRP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6DBF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 w:rsidRPr="00E06DB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E06DB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06DBF" w:rsidRP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DB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6DB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10.05.2023</w:t>
      </w:r>
      <w:proofErr w:type="gramStart"/>
      <w:r>
        <w:rPr>
          <w:rFonts w:ascii="Times New Roman" w:hAnsi="Times New Roman" w:cs="Times New Roman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sz w:val="24"/>
          <w:szCs w:val="24"/>
        </w:rPr>
        <w:t>4-71-4</w:t>
      </w:r>
    </w:p>
    <w:p w:rsid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DBF" w:rsidRDefault="00E06DBF" w:rsidP="00E0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DBF" w:rsidRDefault="00E06DBF" w:rsidP="00E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  <w:bookmarkStart w:id="0" w:name="_GoBack"/>
      <w:bookmarkEnd w:id="0"/>
    </w:p>
    <w:p w:rsidR="00E06DBF" w:rsidRPr="00E06DBF" w:rsidRDefault="00E06DBF" w:rsidP="00E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населения на услуги </w:t>
      </w:r>
      <w:r w:rsidRPr="00E06DBF">
        <w:rPr>
          <w:rFonts w:ascii="Times New Roman" w:hAnsi="Times New Roman" w:cs="Times New Roman"/>
          <w:sz w:val="28"/>
          <w:szCs w:val="28"/>
        </w:rPr>
        <w:t xml:space="preserve">водоснабжения для полива огородов </w:t>
      </w:r>
    </w:p>
    <w:p w:rsidR="00BE51B7" w:rsidRDefault="00BE51B7" w:rsidP="00E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6DBF" w:rsidRDefault="00E06DBF" w:rsidP="00E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DBF">
        <w:rPr>
          <w:rFonts w:ascii="Times New Roman" w:hAnsi="Times New Roman" w:cs="Times New Roman"/>
          <w:sz w:val="28"/>
          <w:szCs w:val="28"/>
        </w:rPr>
        <w:t>в 2023 году</w:t>
      </w:r>
    </w:p>
    <w:p w:rsidR="00E06DBF" w:rsidRDefault="00E06DBF" w:rsidP="00E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DBF" w:rsidRPr="00E06DBF" w:rsidRDefault="00E06DBF" w:rsidP="00E06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DBF">
        <w:rPr>
          <w:rFonts w:ascii="Times New Roman" w:hAnsi="Times New Roman" w:cs="Times New Roman"/>
          <w:b/>
          <w:sz w:val="28"/>
          <w:szCs w:val="28"/>
        </w:rPr>
        <w:t>Полив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площади</w:t>
      </w: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9,8   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сотка</w:t>
      </w: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9,8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8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33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4 сотки = 39,2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DBF" w:rsidRP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      2023 г. – 39,2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х 22,94 = 899,25 рублей</w:t>
      </w: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ИЮНЬ</w:t>
      </w:r>
      <w:r w:rsidRPr="00E0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DBF">
        <w:rPr>
          <w:rFonts w:ascii="Times New Roman" w:hAnsi="Times New Roman" w:cs="Times New Roman"/>
          <w:sz w:val="28"/>
          <w:szCs w:val="28"/>
        </w:rPr>
        <w:t>2023 г. –</w:t>
      </w:r>
      <w:r>
        <w:rPr>
          <w:rFonts w:ascii="Times New Roman" w:hAnsi="Times New Roman" w:cs="Times New Roman"/>
          <w:sz w:val="28"/>
          <w:szCs w:val="28"/>
        </w:rPr>
        <w:t xml:space="preserve"> 39,2 м3 х 22,94 = 899,25 рублей</w:t>
      </w: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ИЮЛЬ</w:t>
      </w:r>
      <w:r w:rsidRPr="00E0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DBF">
        <w:rPr>
          <w:rFonts w:ascii="Times New Roman" w:hAnsi="Times New Roman" w:cs="Times New Roman"/>
          <w:sz w:val="28"/>
          <w:szCs w:val="28"/>
        </w:rPr>
        <w:t>2023 г. – 39,2 м3 х 22,94 = 899,25 рублей</w:t>
      </w: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DBF">
        <w:rPr>
          <w:rFonts w:ascii="Times New Roman" w:hAnsi="Times New Roman" w:cs="Times New Roman"/>
          <w:sz w:val="28"/>
          <w:szCs w:val="28"/>
          <w:u w:val="single"/>
        </w:rPr>
        <w:t>АВГУСТ 2023 г. – 39,2 м3 х 22,94 = 899,25 рублей</w:t>
      </w: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3597, 00 рублей</w:t>
      </w:r>
    </w:p>
    <w:p w:rsidR="00E06DBF" w:rsidRDefault="00E06DBF" w:rsidP="00E0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DBF" w:rsidRPr="00331C87" w:rsidRDefault="00E06DBF" w:rsidP="00E06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C87">
        <w:rPr>
          <w:rFonts w:ascii="Times New Roman" w:hAnsi="Times New Roman" w:cs="Times New Roman"/>
          <w:b/>
          <w:sz w:val="28"/>
          <w:szCs w:val="28"/>
        </w:rPr>
        <w:t>Хозяйственные нужды:</w:t>
      </w: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DBF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Баня              </w:t>
      </w:r>
      <w:r w:rsidR="00331C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0,80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месяц на 1 человека</w:t>
      </w:r>
    </w:p>
    <w:p w:rsidR="00331C87" w:rsidRDefault="00E06DBF" w:rsidP="00E06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Мойка автомобиля </w:t>
      </w:r>
      <w:r w:rsidR="00331C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0,40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1C87">
        <w:rPr>
          <w:rFonts w:ascii="Times New Roman" w:hAnsi="Times New Roman" w:cs="Times New Roman"/>
          <w:sz w:val="28"/>
          <w:szCs w:val="28"/>
        </w:rPr>
        <w:t xml:space="preserve"> в месяц на 1 единицу техники</w:t>
      </w:r>
      <w:r w:rsidRPr="00E06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C87" w:rsidRDefault="00331C87" w:rsidP="0033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C87" w:rsidRPr="00331C87" w:rsidRDefault="00331C87" w:rsidP="00331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C87" w:rsidRDefault="00331C87" w:rsidP="00331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C87">
        <w:rPr>
          <w:rFonts w:ascii="Times New Roman" w:hAnsi="Times New Roman" w:cs="Times New Roman"/>
          <w:b/>
          <w:sz w:val="28"/>
          <w:szCs w:val="28"/>
        </w:rPr>
        <w:t>Водоснабжение и приготовление пищи для сельскохозяйственных животных:</w:t>
      </w:r>
      <w:r w:rsidR="00E06DBF" w:rsidRPr="00331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C87" w:rsidRDefault="00331C87" w:rsidP="00331C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C87" w:rsidRDefault="00331C87" w:rsidP="00331C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Корова          2,40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1 голову в месяц стойлового периода</w:t>
      </w:r>
    </w:p>
    <w:p w:rsidR="00331C87" w:rsidRPr="00331C87" w:rsidRDefault="00331C87" w:rsidP="00331C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Теленок        0,90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31C87">
        <w:rPr>
          <w:rFonts w:ascii="Times New Roman" w:hAnsi="Times New Roman" w:cs="Times New Roman"/>
          <w:sz w:val="28"/>
          <w:szCs w:val="28"/>
        </w:rPr>
        <w:t>1 голову в месяц стойлового периода</w:t>
      </w:r>
    </w:p>
    <w:p w:rsidR="00E06DBF" w:rsidRPr="00331C87" w:rsidRDefault="00331C87" w:rsidP="00331C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Овца, коза    0,30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31C87">
        <w:rPr>
          <w:rFonts w:ascii="Times New Roman" w:hAnsi="Times New Roman" w:cs="Times New Roman"/>
          <w:sz w:val="28"/>
          <w:szCs w:val="28"/>
        </w:rPr>
        <w:t>1 голову в месяц стойлового периода</w:t>
      </w:r>
      <w:r w:rsidR="00E06DBF" w:rsidRPr="00331C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E06DBF" w:rsidRPr="003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6AF4"/>
    <w:multiLevelType w:val="hybridMultilevel"/>
    <w:tmpl w:val="15D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331C87"/>
    <w:rsid w:val="00592B38"/>
    <w:rsid w:val="00806B1A"/>
    <w:rsid w:val="00BE51B7"/>
    <w:rsid w:val="00E06DBF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C880"/>
  <w15:chartTrackingRefBased/>
  <w15:docId w15:val="{51B6D50F-0E27-4B8D-BADB-DAA52A1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2023-05-12T11:20:00Z</dcterms:created>
  <dcterms:modified xsi:type="dcterms:W3CDTF">2023-05-12T11:35:00Z</dcterms:modified>
</cp:coreProperties>
</file>