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DA" w:rsidRPr="006321DA" w:rsidRDefault="006321DA" w:rsidP="006321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21DA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:rsidR="006321DA" w:rsidRPr="006321DA" w:rsidRDefault="006321DA" w:rsidP="00632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21DA">
        <w:rPr>
          <w:rFonts w:ascii="Times New Roman" w:eastAsia="Times New Roman" w:hAnsi="Times New Roman" w:cs="Times New Roman"/>
          <w:b/>
          <w:sz w:val="26"/>
          <w:szCs w:val="26"/>
        </w:rPr>
        <w:t>РОССИЙСКАЯ ФЕДЕРАЦИЯ</w:t>
      </w:r>
    </w:p>
    <w:p w:rsidR="006321DA" w:rsidRPr="006321DA" w:rsidRDefault="006321DA" w:rsidP="00632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21DA">
        <w:rPr>
          <w:rFonts w:ascii="Times New Roman" w:eastAsia="Times New Roman" w:hAnsi="Times New Roman" w:cs="Times New Roman"/>
          <w:b/>
          <w:sz w:val="26"/>
          <w:szCs w:val="26"/>
        </w:rPr>
        <w:t>НОВОДАРКОВИЧСКИЙ СЕЛЬСКИЙ СОВЕТ НАРОДНЫХ ДЕПУТАТОВ</w:t>
      </w:r>
    </w:p>
    <w:p w:rsidR="006321DA" w:rsidRPr="006321DA" w:rsidRDefault="006321DA" w:rsidP="006321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321DA" w:rsidRPr="006321DA" w:rsidRDefault="006321DA" w:rsidP="006321D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21DA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6321DA" w:rsidRPr="006321DA" w:rsidRDefault="006321DA" w:rsidP="006321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114" w:type="dxa"/>
        <w:tblLook w:val="01E0"/>
      </w:tblPr>
      <w:tblGrid>
        <w:gridCol w:w="5328"/>
        <w:gridCol w:w="4786"/>
      </w:tblGrid>
      <w:tr w:rsidR="006321DA" w:rsidRPr="006321DA" w:rsidTr="006321DA">
        <w:tc>
          <w:tcPr>
            <w:tcW w:w="5328" w:type="dxa"/>
          </w:tcPr>
          <w:p w:rsidR="006321DA" w:rsidRPr="006321DA" w:rsidRDefault="006321DA" w:rsidP="0063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6321DA" w:rsidRPr="006321DA" w:rsidRDefault="006321DA" w:rsidP="0063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321DA" w:rsidRPr="006321DA" w:rsidTr="006321DA">
        <w:tc>
          <w:tcPr>
            <w:tcW w:w="5328" w:type="dxa"/>
          </w:tcPr>
          <w:p w:rsidR="006321DA" w:rsidRPr="006321DA" w:rsidRDefault="006321DA" w:rsidP="0063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21DA">
              <w:rPr>
                <w:rFonts w:ascii="Times New Roman" w:eastAsia="Times New Roman" w:hAnsi="Times New Roman" w:cs="Times New Roman"/>
                <w:sz w:val="26"/>
                <w:szCs w:val="26"/>
              </w:rPr>
              <w:t>Об исполнении бюджета Новодарковичского сельского поселения за 2016 год</w:t>
            </w:r>
          </w:p>
          <w:p w:rsidR="006321DA" w:rsidRPr="006321DA" w:rsidRDefault="006321DA" w:rsidP="0063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6321DA" w:rsidRPr="006321DA" w:rsidRDefault="006321DA" w:rsidP="0063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321DA" w:rsidRPr="006321DA" w:rsidRDefault="006321DA" w:rsidP="006321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21DA" w:rsidRPr="006321DA" w:rsidRDefault="006321DA" w:rsidP="006321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1DA">
        <w:rPr>
          <w:rFonts w:ascii="Times New Roman" w:eastAsia="Times New Roman" w:hAnsi="Times New Roman" w:cs="Times New Roman"/>
          <w:sz w:val="26"/>
          <w:szCs w:val="26"/>
        </w:rPr>
        <w:t>Новодарковичский сельский Совет народных депутатов</w:t>
      </w:r>
    </w:p>
    <w:p w:rsidR="006321DA" w:rsidRPr="006321DA" w:rsidRDefault="006321DA" w:rsidP="00632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321DA" w:rsidRPr="006321DA" w:rsidRDefault="006321DA" w:rsidP="00632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321DA">
        <w:rPr>
          <w:rFonts w:ascii="Times New Roman" w:eastAsia="Times New Roman" w:hAnsi="Times New Roman" w:cs="Times New Roman"/>
          <w:b/>
          <w:i/>
          <w:sz w:val="26"/>
          <w:szCs w:val="26"/>
        </w:rPr>
        <w:t>РЕШИЛ:</w:t>
      </w:r>
    </w:p>
    <w:p w:rsidR="006321DA" w:rsidRPr="006321DA" w:rsidRDefault="006321DA" w:rsidP="00632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21DA" w:rsidRPr="006321DA" w:rsidRDefault="006321DA" w:rsidP="006321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321DA">
        <w:rPr>
          <w:rFonts w:ascii="Times New Roman" w:eastAsia="Times New Roman" w:hAnsi="Times New Roman" w:cs="Times New Roman"/>
          <w:sz w:val="26"/>
          <w:szCs w:val="26"/>
        </w:rPr>
        <w:t>Утвердить отчёт об исполнении бюджета Новодарковичского сельского поселения за 2016г. по доходам в сумме 9 336 937 рублей 42 копейки, по расходам в сумме 9 003 352 рубля 09 копеек с превышением доходов над расходами (</w:t>
      </w:r>
      <w:proofErr w:type="spellStart"/>
      <w:r w:rsidRPr="006321DA">
        <w:rPr>
          <w:rFonts w:ascii="Times New Roman" w:eastAsia="Times New Roman" w:hAnsi="Times New Roman" w:cs="Times New Roman"/>
          <w:sz w:val="26"/>
          <w:szCs w:val="26"/>
        </w:rPr>
        <w:t>профицит</w:t>
      </w:r>
      <w:proofErr w:type="spellEnd"/>
      <w:r w:rsidRPr="006321DA">
        <w:rPr>
          <w:rFonts w:ascii="Times New Roman" w:eastAsia="Times New Roman" w:hAnsi="Times New Roman" w:cs="Times New Roman"/>
          <w:sz w:val="26"/>
          <w:szCs w:val="26"/>
        </w:rPr>
        <w:t xml:space="preserve"> бюджета Новодарковичского сельского поселения) в сумме 333 585 рублей 33 копейки и со следующими показателями:</w:t>
      </w:r>
      <w:proofErr w:type="gramEnd"/>
    </w:p>
    <w:p w:rsidR="006321DA" w:rsidRPr="006321DA" w:rsidRDefault="006321DA" w:rsidP="006321D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1DA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6321DA">
        <w:rPr>
          <w:rFonts w:ascii="Times New Roman" w:eastAsia="Times New Roman" w:hAnsi="Times New Roman" w:cs="Times New Roman"/>
          <w:sz w:val="26"/>
          <w:szCs w:val="26"/>
        </w:rPr>
        <w:tab/>
        <w:t>доходов бюджета Новодарковичского сельского поселения по кодам классификации доходов бюджетов за 2016 год согласно приложению 1 к настоящему Решению;</w:t>
      </w:r>
    </w:p>
    <w:p w:rsidR="006321DA" w:rsidRPr="006321DA" w:rsidRDefault="006321DA" w:rsidP="006321DA">
      <w:pPr>
        <w:numPr>
          <w:ilvl w:val="1"/>
          <w:numId w:val="1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1DA">
        <w:rPr>
          <w:rFonts w:ascii="Times New Roman" w:eastAsia="Times New Roman" w:hAnsi="Times New Roman" w:cs="Times New Roman"/>
          <w:sz w:val="26"/>
          <w:szCs w:val="26"/>
        </w:rPr>
        <w:t xml:space="preserve">доходов бюджета Новодарковичского сельского поселения за 2016 год по кодам видов доходов, подвидов доходов, классификации операций сектора государственного управления, относящихся к доходам бюджета согласно </w:t>
      </w:r>
      <w:hyperlink r:id="rId5" w:anchor="Par40" w:tooltip="Ссылка на текущий документ" w:history="1">
        <w:r w:rsidRPr="006321DA">
          <w:rPr>
            <w:rFonts w:ascii="Times New Roman" w:eastAsia="Times New Roman" w:hAnsi="Times New Roman" w:cs="Times New Roman"/>
            <w:sz w:val="26"/>
          </w:rPr>
          <w:t xml:space="preserve">приложению </w:t>
        </w:r>
      </w:hyperlink>
      <w:r w:rsidRPr="006321DA">
        <w:rPr>
          <w:rFonts w:ascii="Times New Roman" w:eastAsia="Times New Roman" w:hAnsi="Times New Roman" w:cs="Times New Roman"/>
          <w:sz w:val="26"/>
          <w:szCs w:val="26"/>
        </w:rPr>
        <w:t>2 к настоящему Решению;</w:t>
      </w:r>
    </w:p>
    <w:p w:rsidR="006321DA" w:rsidRPr="006321DA" w:rsidRDefault="006321DA" w:rsidP="006321DA">
      <w:pPr>
        <w:numPr>
          <w:ilvl w:val="1"/>
          <w:numId w:val="1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1DA">
        <w:rPr>
          <w:rFonts w:ascii="Times New Roman" w:eastAsia="Times New Roman" w:hAnsi="Times New Roman" w:cs="Times New Roman"/>
          <w:sz w:val="26"/>
          <w:szCs w:val="26"/>
        </w:rPr>
        <w:t xml:space="preserve">расходов бюджета Новодарковичского сельского поселения за 2016 год по ведомственной структуре расходов бюджетов согласно приложению </w:t>
      </w:r>
      <w:hyperlink r:id="rId6" w:anchor="Par4989" w:tooltip="Ссылка на текущий документ" w:history="1">
        <w:r w:rsidRPr="006321DA">
          <w:rPr>
            <w:rFonts w:ascii="Times New Roman" w:eastAsia="Times New Roman" w:hAnsi="Times New Roman" w:cs="Times New Roman"/>
            <w:sz w:val="26"/>
          </w:rPr>
          <w:t>3</w:t>
        </w:r>
      </w:hyperlink>
      <w:r w:rsidRPr="006321DA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Решению;</w:t>
      </w:r>
    </w:p>
    <w:p w:rsidR="006321DA" w:rsidRPr="006321DA" w:rsidRDefault="006321DA" w:rsidP="006321DA">
      <w:pPr>
        <w:numPr>
          <w:ilvl w:val="1"/>
          <w:numId w:val="1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1DA">
        <w:rPr>
          <w:rFonts w:ascii="Times New Roman" w:eastAsia="Times New Roman" w:hAnsi="Times New Roman" w:cs="Times New Roman"/>
          <w:sz w:val="26"/>
          <w:szCs w:val="26"/>
        </w:rPr>
        <w:t xml:space="preserve">расходов бюджета Новодарковичского сельского поселения за 2016 год по разделам и подразделам классификации расходов бюджетов согласно </w:t>
      </w:r>
      <w:hyperlink r:id="rId7" w:anchor="Par40" w:tooltip="Ссылка на текущий документ" w:history="1">
        <w:r w:rsidRPr="006321DA">
          <w:rPr>
            <w:rFonts w:ascii="Times New Roman" w:eastAsia="Times New Roman" w:hAnsi="Times New Roman" w:cs="Times New Roman"/>
            <w:sz w:val="26"/>
          </w:rPr>
          <w:t>приложению 4</w:t>
        </w:r>
      </w:hyperlink>
      <w:r w:rsidRPr="006321DA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Решению;</w:t>
      </w:r>
    </w:p>
    <w:p w:rsidR="006321DA" w:rsidRPr="006321DA" w:rsidRDefault="006321DA" w:rsidP="006321DA">
      <w:pPr>
        <w:numPr>
          <w:ilvl w:val="1"/>
          <w:numId w:val="1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1DA">
        <w:rPr>
          <w:rFonts w:ascii="Times New Roman" w:eastAsia="Times New Roman" w:hAnsi="Times New Roman" w:cs="Times New Roman"/>
          <w:sz w:val="26"/>
          <w:szCs w:val="26"/>
        </w:rPr>
        <w:t xml:space="preserve">источников финансирования дефицита бюджета Новодарковичского сельского поселения за 2016 год по кодам </w:t>
      </w:r>
      <w:proofErr w:type="gramStart"/>
      <w:r w:rsidRPr="006321DA">
        <w:rPr>
          <w:rFonts w:ascii="Times New Roman" w:eastAsia="Times New Roman" w:hAnsi="Times New Roman" w:cs="Times New Roman"/>
          <w:sz w:val="26"/>
          <w:szCs w:val="26"/>
        </w:rPr>
        <w:t>классификации источников финансирования дефицитов бюджетов</w:t>
      </w:r>
      <w:proofErr w:type="gramEnd"/>
      <w:r w:rsidRPr="006321DA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5 к настоящему Решению;</w:t>
      </w:r>
    </w:p>
    <w:p w:rsidR="006321DA" w:rsidRPr="006321DA" w:rsidRDefault="006321DA" w:rsidP="006321DA">
      <w:pPr>
        <w:numPr>
          <w:ilvl w:val="1"/>
          <w:numId w:val="1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1DA">
        <w:rPr>
          <w:rFonts w:ascii="Times New Roman" w:eastAsia="Times New Roman" w:hAnsi="Times New Roman" w:cs="Times New Roman"/>
          <w:sz w:val="26"/>
          <w:szCs w:val="26"/>
        </w:rPr>
        <w:t>источников финансирования дефицита бюджета Новодарковичского сельского поселения за 2016 год по кодам групп, подгрупп, статей, видов источников финансирования дефицитов бюджетов согласно приложению 6 к настоящему Решению.</w:t>
      </w:r>
    </w:p>
    <w:p w:rsidR="006321DA" w:rsidRPr="006321DA" w:rsidRDefault="006321DA" w:rsidP="006321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1DA"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с момента его обнародования.</w:t>
      </w:r>
    </w:p>
    <w:p w:rsidR="006321DA" w:rsidRPr="006321DA" w:rsidRDefault="006321DA" w:rsidP="006321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1DA">
        <w:rPr>
          <w:rFonts w:ascii="Times New Roman" w:eastAsia="Times New Roman" w:hAnsi="Times New Roman" w:cs="Times New Roman"/>
          <w:sz w:val="26"/>
          <w:szCs w:val="26"/>
        </w:rPr>
        <w:t>Контроль исполнения настоящего Решения возложить на комиссию по бюджету (Коновалова Н. А.).</w:t>
      </w:r>
    </w:p>
    <w:p w:rsidR="006321DA" w:rsidRPr="006321DA" w:rsidRDefault="006321DA" w:rsidP="00632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21DA" w:rsidRPr="006321DA" w:rsidRDefault="006321DA" w:rsidP="00632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21DA" w:rsidRPr="006321DA" w:rsidRDefault="006321DA" w:rsidP="00632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1DA">
        <w:rPr>
          <w:rFonts w:ascii="Times New Roman" w:eastAsia="Times New Roman" w:hAnsi="Times New Roman" w:cs="Times New Roman"/>
          <w:sz w:val="26"/>
          <w:szCs w:val="26"/>
        </w:rPr>
        <w:t>Председатель Новодарковичского</w:t>
      </w:r>
    </w:p>
    <w:p w:rsidR="006F02BC" w:rsidRPr="006321DA" w:rsidRDefault="006321DA" w:rsidP="00632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1DA">
        <w:rPr>
          <w:rFonts w:ascii="Times New Roman" w:eastAsia="Times New Roman" w:hAnsi="Times New Roman" w:cs="Times New Roman"/>
          <w:sz w:val="26"/>
          <w:szCs w:val="26"/>
        </w:rPr>
        <w:t xml:space="preserve">сельского Совета народных депутатов </w:t>
      </w:r>
      <w:r w:rsidRPr="006321DA">
        <w:rPr>
          <w:rFonts w:ascii="Times New Roman" w:eastAsia="Times New Roman" w:hAnsi="Times New Roman" w:cs="Times New Roman"/>
          <w:sz w:val="26"/>
          <w:szCs w:val="26"/>
        </w:rPr>
        <w:tab/>
      </w:r>
      <w:r w:rsidRPr="006321DA">
        <w:rPr>
          <w:rFonts w:ascii="Times New Roman" w:eastAsia="Times New Roman" w:hAnsi="Times New Roman" w:cs="Times New Roman"/>
          <w:sz w:val="26"/>
          <w:szCs w:val="26"/>
        </w:rPr>
        <w:tab/>
      </w:r>
      <w:r w:rsidRPr="006321DA">
        <w:rPr>
          <w:rFonts w:ascii="Times New Roman" w:eastAsia="Times New Roman" w:hAnsi="Times New Roman" w:cs="Times New Roman"/>
          <w:sz w:val="26"/>
          <w:szCs w:val="26"/>
        </w:rPr>
        <w:tab/>
      </w:r>
      <w:r w:rsidRPr="006321DA">
        <w:rPr>
          <w:rFonts w:ascii="Times New Roman" w:eastAsia="Times New Roman" w:hAnsi="Times New Roman" w:cs="Times New Roman"/>
          <w:sz w:val="26"/>
          <w:szCs w:val="26"/>
        </w:rPr>
        <w:tab/>
        <w:t xml:space="preserve">А. И. </w:t>
      </w:r>
      <w:proofErr w:type="spellStart"/>
      <w:r w:rsidRPr="006321DA">
        <w:rPr>
          <w:rFonts w:ascii="Times New Roman" w:eastAsia="Times New Roman" w:hAnsi="Times New Roman" w:cs="Times New Roman"/>
          <w:sz w:val="26"/>
          <w:szCs w:val="26"/>
        </w:rPr>
        <w:t>Москоленко</w:t>
      </w:r>
      <w:proofErr w:type="spellEnd"/>
    </w:p>
    <w:sectPr w:rsidR="006F02BC" w:rsidRPr="0063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205F"/>
    <w:multiLevelType w:val="hybridMultilevel"/>
    <w:tmpl w:val="E8C20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62331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6321DA"/>
    <w:rsid w:val="006321DA"/>
    <w:rsid w:val="006F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Users\&#1056;&#1072;&#1073;&#1086;&#1095;&#1080;&#1081;%20&#1089;&#1090;&#1086;&#1083;\3-45-2%20&#1085;&#1072;&#1079;&#1085;&#1072;&#1095;&#1077;&#1085;&#1080;&#1077;%20&#1087;&#1091;&#1073;&#1083;&#1080;&#1095;&#1085;&#1099;&#1093;%20&#1087;&#1086;%20&#1080;&#1089;&#1087;&#1086;&#1083;&#1085;.%20&#1073;&#1102;&#1076;&#1078;&#1077;&#1090;&#1072;%20&#1079;&#1072;%2016&#1075;.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Users\&#1056;&#1072;&#1073;&#1086;&#1095;&#1080;&#1081;%20&#1089;&#1090;&#1086;&#1083;\3-45-2%20&#1085;&#1072;&#1079;&#1085;&#1072;&#1095;&#1077;&#1085;&#1080;&#1077;%20&#1087;&#1091;&#1073;&#1083;&#1080;&#1095;&#1085;&#1099;&#1093;%20&#1087;&#1086;%20&#1080;&#1089;&#1087;&#1086;&#1083;&#1085;.%20&#1073;&#1102;&#1076;&#1078;&#1077;&#1090;&#1072;%20&#1079;&#1072;%2016&#1075;..doc" TargetMode="External"/><Relationship Id="rId5" Type="http://schemas.openxmlformats.org/officeDocument/2006/relationships/hyperlink" Target="file:///D:\Users\&#1056;&#1072;&#1073;&#1086;&#1095;&#1080;&#1081;%20&#1089;&#1090;&#1086;&#1083;\3-45-2%20&#1085;&#1072;&#1079;&#1085;&#1072;&#1095;&#1077;&#1085;&#1080;&#1077;%20&#1087;&#1091;&#1073;&#1083;&#1080;&#1095;&#1085;&#1099;&#1093;%20&#1087;&#1086;%20&#1080;&#1089;&#1087;&#1086;&#1083;&#1085;.%20&#1073;&#1102;&#1076;&#1078;&#1077;&#1090;&#1072;%20&#1079;&#1072;%2016&#1075;.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2017-05-04T12:55:00Z</dcterms:created>
  <dcterms:modified xsi:type="dcterms:W3CDTF">2017-05-04T12:56:00Z</dcterms:modified>
</cp:coreProperties>
</file>