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57" w:rsidRPr="00906457" w:rsidRDefault="009064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6457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E52A4" w:rsidRDefault="00AD55F4">
      <w:pPr>
        <w:rPr>
          <w:rFonts w:ascii="Times New Roman" w:hAnsi="Times New Roman" w:cs="Times New Roman"/>
          <w:sz w:val="28"/>
          <w:szCs w:val="28"/>
        </w:rPr>
      </w:pPr>
      <w:r w:rsidRPr="00AD55F4">
        <w:rPr>
          <w:rFonts w:ascii="Times New Roman" w:hAnsi="Times New Roman" w:cs="Times New Roman"/>
          <w:sz w:val="28"/>
          <w:szCs w:val="28"/>
        </w:rPr>
        <w:t>Внести в Устав</w:t>
      </w:r>
      <w:r w:rsidR="00AF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70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="00AF0F70">
        <w:rPr>
          <w:rFonts w:ascii="Times New Roman" w:hAnsi="Times New Roman" w:cs="Times New Roman"/>
          <w:sz w:val="28"/>
          <w:szCs w:val="28"/>
        </w:rPr>
        <w:t xml:space="preserve"> сельского поселения Брянского района</w:t>
      </w:r>
      <w:r w:rsidR="00AF0F70" w:rsidRPr="00AF0F70">
        <w:rPr>
          <w:rFonts w:ascii="Times New Roman" w:hAnsi="Times New Roman" w:cs="Times New Roman"/>
          <w:sz w:val="28"/>
          <w:szCs w:val="28"/>
        </w:rPr>
        <w:t xml:space="preserve"> </w:t>
      </w:r>
      <w:r w:rsidR="00AF0F70" w:rsidRPr="00AD55F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D55F4">
        <w:rPr>
          <w:rFonts w:ascii="Times New Roman" w:hAnsi="Times New Roman" w:cs="Times New Roman"/>
          <w:sz w:val="28"/>
          <w:szCs w:val="28"/>
        </w:rPr>
        <w:t>:</w:t>
      </w:r>
    </w:p>
    <w:p w:rsidR="0084367B" w:rsidRDefault="008436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5F4" w:rsidRDefault="003D3A84" w:rsidP="00AD55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2D7A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Pr="00602D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«Вопросы местного значения» дополнить </w:t>
      </w:r>
      <w:r w:rsidRPr="00602D7A">
        <w:rPr>
          <w:rFonts w:ascii="Times New Roman" w:hAnsi="Times New Roman" w:cs="Times New Roman"/>
          <w:b/>
          <w:sz w:val="28"/>
          <w:szCs w:val="28"/>
        </w:rPr>
        <w:t>Статьей</w:t>
      </w:r>
      <w:r w:rsidR="00AD55F4" w:rsidRPr="0060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BF" w:rsidRPr="00602D7A">
        <w:rPr>
          <w:rFonts w:ascii="Times New Roman" w:hAnsi="Times New Roman" w:cs="Times New Roman"/>
          <w:b/>
          <w:sz w:val="28"/>
          <w:szCs w:val="28"/>
        </w:rPr>
        <w:t>11.1.</w:t>
      </w:r>
      <w:r w:rsidR="000563BF">
        <w:rPr>
          <w:rFonts w:ascii="Times New Roman" w:hAnsi="Times New Roman" w:cs="Times New Roman"/>
          <w:sz w:val="28"/>
          <w:szCs w:val="28"/>
        </w:rPr>
        <w:t xml:space="preserve"> </w:t>
      </w:r>
      <w:r w:rsidR="00AD55F4" w:rsidRPr="00AD55F4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AD55F4" w:rsidRPr="00AD55F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AD55F4" w:rsidRPr="00602D7A" w:rsidRDefault="003D3A8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AD55F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4466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Статья 11.1</w:t>
      </w:r>
      <w:r w:rsidR="00AD55F4" w:rsidRPr="00C6288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="00AD55F4" w:rsidRP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Полномочия органов местного самоуправления в сфере</w:t>
      </w:r>
    </w:p>
    <w:p w:rsidR="00AD55F4" w:rsidRPr="00602D7A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международных и внешнеэкономических связей</w:t>
      </w:r>
      <w:r w:rsidR="00602D7A" w:rsidRP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Международные и внешнеэкономические связи осуществляются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органами местного самоуправления в целях решения вопросов местного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значения по согласованию с органами государственной власти субъекта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в порядке, установленном законом субъекта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полномочиям органов местного самоуправления в сфере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международных и внешнеэкономических связей относятся: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проведение встреч, консультаций и иных мероприятий в сфере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международных и внешнеэкономических связей с представителями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государственно-территориальных, административно-территориальных 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муниципальных образований иностранных государств;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заключение соглашений об осуществлении международных 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 с органами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 самоуправления иностранных государств;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участие в деятельности международных организаций в сфере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межмуниципального сотрудничества в рамках полномочий органов,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созданных специально для этой цели;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участие в разработке и реализации проектов международных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 межмуниципального сотрудничества;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иные полномочия в сфере международных и внешнеэкономических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связей органов местного самоуправления в соответствии с международными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договорами Российской Федерации, федеральными законами, иными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нормативными правовыми актами Российской Федерации и законами</w:t>
      </w:r>
    </w:p>
    <w:p w:rsidR="00AD55F4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субъекта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D3A84" w:rsidRDefault="003D3A8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55F4" w:rsidRPr="000563BF" w:rsidRDefault="003D3A84" w:rsidP="00056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Главу II</w:t>
      </w:r>
      <w:r w:rsidRPr="003D3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«Вопросы местного значения» дополнить </w:t>
      </w:r>
      <w:r w:rsidRPr="00602D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Статьей </w:t>
      </w:r>
      <w:r w:rsidR="000563BF" w:rsidRPr="00602D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11.2</w:t>
      </w:r>
      <w:r w:rsidR="000563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8436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следующего </w:t>
      </w:r>
      <w:r w:rsidRPr="000563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содержания:</w:t>
      </w:r>
    </w:p>
    <w:p w:rsidR="003D3A84" w:rsidRPr="003D3A84" w:rsidRDefault="003D3A84" w:rsidP="003D3A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55F4" w:rsidRPr="00602D7A" w:rsidRDefault="00AF0F70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4466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Статья 11.2</w:t>
      </w:r>
      <w:r w:rsidR="00AD55F4" w:rsidRPr="00C6288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="00AD55F4" w:rsidRP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Соглашения об осуществлении международных и</w:t>
      </w:r>
    </w:p>
    <w:p w:rsidR="00AD55F4" w:rsidRPr="00602D7A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</w:t>
      </w:r>
      <w:r w:rsidR="00602D7A" w:rsidRP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целях решения вопросов местного значения органы местного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заключают соглашения об осуществлении международных 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с органами местного самоуправления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иностранных государств по согласованию с высшим исполнительным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органом субъекта Российской Федерации, на территории которого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расположено соответствующее муниципальное образование, в порядке,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определяемом субъектом Российской Федерации.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Регистрация органами государственной власти субъекта Российской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 данного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субъекта Российской Федерации осуществляется в порядке, определяемом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данного субъекта Российской Федерации, и является обязательным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условием вступления таких соглашений в силу.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Подписанные соглашения об осуществлении международных 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 подлежат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опубликованию (обнародованию) в порядке, предусмотренном для</w:t>
      </w:r>
    </w:p>
    <w:p w:rsidR="00AD55F4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опубликования (обнародования) муниципальных правовых актов.</w:t>
      </w:r>
      <w:r w:rsidR="00AF0F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3D3A84" w:rsidRDefault="003D3A8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55F4" w:rsidRPr="003D3A84" w:rsidRDefault="003D3A84" w:rsidP="003D3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Главу II</w:t>
      </w:r>
      <w:r w:rsidRPr="003D3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«Вопросы местного значения» дополнить </w:t>
      </w:r>
      <w:r w:rsidRPr="00602D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Статьей </w:t>
      </w:r>
      <w:r w:rsidR="000563BF" w:rsidRPr="00602D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11.3.</w:t>
      </w:r>
      <w:r w:rsidR="000563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следующего содержания:</w:t>
      </w:r>
    </w:p>
    <w:p w:rsidR="003D3A84" w:rsidRPr="003D3A84" w:rsidRDefault="003D3A84" w:rsidP="003D3A84">
      <w:pPr>
        <w:pStyle w:val="a3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55F4" w:rsidRPr="002C71E5" w:rsidRDefault="00AF0F70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4466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Статья 11.3</w:t>
      </w:r>
      <w:r w:rsidR="00AD55F4" w:rsidRPr="00C6288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="00AD55F4" w:rsidRPr="002C71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Информирование об осуществлении международных и</w:t>
      </w:r>
    </w:p>
    <w:p w:rsidR="00AD55F4" w:rsidRPr="002C71E5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71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</w:t>
      </w:r>
      <w:r w:rsidR="002C71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Глава муниципального образования ежегодно до 15 января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информирует уполномоченный орган государственной власти субъекта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в установленном указанным органом порядке об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осуществлении международных и внешнеэкономических связей органов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 самоуправления данного муниципального образования и 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результатах осуществления таких связей в предыдущем году.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Высший исполнительный орган субъекта Российской Федерации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 до 1 февраля информирует федеральный орган исполнительной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власти, уполномоченный на осуществление функций по выработке и</w:t>
      </w:r>
    </w:p>
    <w:p w:rsidR="00AD55F4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регулированию в сфере международных и внешнеэкономических связей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 местного самоуправления, в установленном указанным федеральным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органом порядке об осуществлении международных и внешнеэкономических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связей органов местного самоуправления и о результатах осуществления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таких связей в предыдущем году.</w:t>
      </w:r>
      <w:r w:rsidR="00AF0F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3D3A84" w:rsidRDefault="003D3A84" w:rsidP="003D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55F4" w:rsidRDefault="003D3A84" w:rsidP="003D3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71E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Главу II</w:t>
      </w:r>
      <w:r w:rsidRPr="003D3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«Вопросы местного значения» дополнить </w:t>
      </w:r>
      <w:r w:rsidRPr="002C71E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Статьей </w:t>
      </w:r>
      <w:r w:rsidR="000563BF" w:rsidRPr="002C71E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11.4.</w:t>
      </w:r>
      <w:r w:rsidR="000563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следующего содержания:</w:t>
      </w:r>
    </w:p>
    <w:p w:rsidR="003D3A84" w:rsidRPr="003D3A84" w:rsidRDefault="003D3A84" w:rsidP="003D3A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55F4" w:rsidRPr="002C71E5" w:rsidRDefault="00AF0F70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4466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Статья 11.4</w:t>
      </w:r>
      <w:r w:rsidR="00AD55F4" w:rsidRPr="00C6288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="00AD55F4" w:rsidRPr="002C71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 соглашений об осуществлении международных и</w:t>
      </w:r>
    </w:p>
    <w:p w:rsidR="00AD55F4" w:rsidRPr="002C71E5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71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</w:t>
      </w:r>
      <w:r w:rsidR="002C71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Муниципальное образование формирует перечень соглашений об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осуществлении международных и внешнеэкономических связей органов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 самоуправления данного муниципального образования в порядке,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определенном высшим исполнительным органом субъекта Российской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Федерации. В такой перечень включаются все соглашения об осуществлении</w:t>
      </w:r>
    </w:p>
    <w:p w:rsidR="00AD55F4" w:rsidRPr="00C6288E" w:rsidRDefault="00AD55F4" w:rsidP="002C71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Глава муниципального образования ежегодно до 15 января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направляет в уполномоченный орган государственной власти субъекта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перечень соглашений об осуществлении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международных и внешнеэкономических связей органов местного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данного муниципального образования, включая в него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соглашения, заключенные и утратившие силу в предыдущем году. В случае,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такой перечень направляется впервые, в него включаются все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соглашения об осуществлении международных и внешнеэкономических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связей органов местного самоуправления данного муниципального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образования, в том числе соглашения, утратившие силу.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02D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Высший исполнительный орган субъекта Российской Федерации на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основе перечней, предусмотренных настоящей статьей, формирует перечень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соглашений об осуществлении международных и внешнеэкономических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связей органов местного самоуправления данного субъекта Российской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и ежегодно до 1 февраля направляет такой перечень в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орган исполнительной власти, уполномоченный на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 функций по выработке и реализации государственной</w:t>
      </w:r>
    </w:p>
    <w:p w:rsidR="00AD55F4" w:rsidRPr="00C6288E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политики и нормативно-правовому регулированию в сфере международных и</w:t>
      </w:r>
    </w:p>
    <w:p w:rsidR="00AD55F4" w:rsidRDefault="00AD55F4" w:rsidP="00AD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8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внешнеэкономических связей органов местного самоуправления.».</w:t>
      </w:r>
    </w:p>
    <w:p w:rsidR="00AD55F4" w:rsidRDefault="00AD55F4" w:rsidP="00AD55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AD55F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r w:rsidR="000563BF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 ред. Федерального</w:t>
      </w:r>
      <w:r w:rsidRPr="00AD55F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0563BF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закон</w:t>
      </w:r>
      <w:r w:rsidR="000563BF" w:rsidRPr="000563BF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а</w:t>
      </w:r>
      <w:r w:rsidRPr="000563BF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</w:t>
      </w:r>
      <w:r w:rsidRPr="00AD55F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от 04.08.2023 №420-ФЗ)</w:t>
      </w:r>
    </w:p>
    <w:p w:rsidR="003D3A84" w:rsidRDefault="003D3A84" w:rsidP="00AD55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</w:p>
    <w:p w:rsidR="000563BF" w:rsidRDefault="000563BF" w:rsidP="000563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F70">
        <w:rPr>
          <w:rFonts w:ascii="Times New Roman" w:hAnsi="Times New Roman" w:cs="Times New Roman"/>
          <w:sz w:val="28"/>
          <w:szCs w:val="28"/>
        </w:rPr>
        <w:t>В</w:t>
      </w:r>
      <w:r w:rsidRPr="002C71E5">
        <w:rPr>
          <w:rFonts w:ascii="Times New Roman" w:hAnsi="Times New Roman" w:cs="Times New Roman"/>
          <w:b/>
          <w:sz w:val="28"/>
          <w:szCs w:val="28"/>
        </w:rPr>
        <w:t xml:space="preserve"> Статью 20</w:t>
      </w:r>
      <w:r w:rsidRPr="000563BF"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в </w:t>
      </w:r>
      <w:r w:rsidRPr="00AF0F70">
        <w:rPr>
          <w:rFonts w:ascii="Times New Roman" w:hAnsi="Times New Roman" w:cs="Times New Roman"/>
          <w:b/>
          <w:sz w:val="28"/>
          <w:szCs w:val="28"/>
        </w:rPr>
        <w:t>пункт 4</w:t>
      </w:r>
      <w:r w:rsidRPr="000563BF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Pr="00602D7A">
        <w:rPr>
          <w:rFonts w:ascii="Times New Roman" w:hAnsi="Times New Roman" w:cs="Times New Roman"/>
          <w:b/>
          <w:sz w:val="28"/>
          <w:szCs w:val="28"/>
        </w:rPr>
        <w:t>второй абзац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63BF" w:rsidRPr="000563BF" w:rsidRDefault="000563BF" w:rsidP="000563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563BF" w:rsidRPr="009168BD" w:rsidRDefault="000563BF" w:rsidP="000563BF">
      <w:pPr>
        <w:pStyle w:val="a3"/>
        <w:spacing w:after="0" w:line="240" w:lineRule="auto"/>
      </w:pPr>
      <w:r>
        <w:t xml:space="preserve">            «</w:t>
      </w:r>
      <w:r w:rsidRPr="0005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5" w:anchor="dst1012" w:history="1">
        <w:r w:rsidRPr="0005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05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</w:t>
      </w:r>
      <w:r w:rsidRPr="0005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федеральная государственная информационная система "Единый портал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услуг </w:t>
      </w:r>
      <w:r w:rsidRPr="000563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(функций)", </w:t>
      </w:r>
      <w:hyperlink r:id="rId6" w:anchor="dst100010" w:history="1">
        <w:r w:rsidRPr="0005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5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(Правила, утвержденные постановлением Правительства РФ от 03.02.2022г. №101) использования которой для целей настоящего пункта устанавливается Правительством Российской Федерации.».</w:t>
      </w:r>
    </w:p>
    <w:p w:rsidR="000563BF" w:rsidRDefault="000563BF" w:rsidP="000563BF">
      <w:pPr>
        <w:pStyle w:val="a3"/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63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Федерального </w:t>
      </w:r>
      <w:hyperlink r:id="rId7" w:anchor="dst100008" w:history="1">
        <w:r w:rsidRPr="000563B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закона</w:t>
        </w:r>
      </w:hyperlink>
      <w:r w:rsidRPr="000563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от 01.07.2021г.  № 289-ФЗ).</w:t>
      </w:r>
    </w:p>
    <w:p w:rsidR="000563BF" w:rsidRDefault="000563BF" w:rsidP="000563BF">
      <w:pPr>
        <w:pStyle w:val="a3"/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63BF" w:rsidRPr="000563BF" w:rsidRDefault="00611970" w:rsidP="00611970">
      <w:pPr>
        <w:pStyle w:val="a3"/>
        <w:numPr>
          <w:ilvl w:val="0"/>
          <w:numId w:val="1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</w:t>
      </w:r>
      <w:r w:rsidRPr="002C71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Статью 28</w:t>
      </w:r>
      <w:r w:rsidRPr="006119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</w:t>
      </w:r>
      <w:proofErr w:type="spellStart"/>
      <w:r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Новодарковичского</w:t>
      </w:r>
      <w:proofErr w:type="spellEnd"/>
      <w:r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дополнить </w:t>
      </w:r>
      <w:r w:rsidRPr="00602D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пунктом 5.1</w:t>
      </w:r>
      <w:r w:rsidR="000563BF" w:rsidRPr="000563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следующего содержания:</w:t>
      </w:r>
    </w:p>
    <w:p w:rsidR="000563BF" w:rsidRPr="000563BF" w:rsidRDefault="00611970" w:rsidP="00611970">
      <w:pPr>
        <w:pStyle w:val="a3"/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«5.1</w:t>
      </w:r>
      <w:r w:rsidR="000563BF" w:rsidRPr="000563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8" w:anchor="dst100110" w:history="1">
        <w:r w:rsidR="000563BF" w:rsidRPr="006119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13</w:t>
        </w:r>
      </w:hyperlink>
      <w:r w:rsidR="000563BF" w:rsidRPr="000563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Федерального закона от 25 декабря 2008 года N 273-ФЗ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 противодействии коррупции».».</w:t>
      </w:r>
    </w:p>
    <w:p w:rsidR="00611970" w:rsidRDefault="00611970" w:rsidP="006119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70" w:rsidRDefault="00611970" w:rsidP="002C71E5">
      <w:pPr>
        <w:pStyle w:val="a3"/>
        <w:numPr>
          <w:ilvl w:val="0"/>
          <w:numId w:val="1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</w:t>
      </w:r>
      <w:r w:rsidRPr="002C71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Статью 30</w:t>
      </w:r>
      <w:r w:rsidRPr="006119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2C71E5" w:rsidRP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2C71E5" w:rsidRPr="00AF0F7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пункт 6</w:t>
      </w:r>
      <w:r w:rsid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добавить </w:t>
      </w:r>
      <w:r w:rsidR="002C71E5" w:rsidRPr="00602D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второй абзац</w:t>
      </w:r>
      <w:r w:rsidRPr="000563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следующего содержания:</w:t>
      </w:r>
    </w:p>
    <w:p w:rsidR="00611970" w:rsidRPr="00611970" w:rsidRDefault="002C71E5" w:rsidP="00611970">
      <w:pPr>
        <w:pStyle w:val="a3"/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611970"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11970"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="00611970" w:rsidRPr="006119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9" w:anchor="dst100110" w:history="1">
        <w:r w:rsidR="00611970" w:rsidRPr="006119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13</w:t>
        </w:r>
      </w:hyperlink>
      <w:r w:rsidR="00611970" w:rsidRP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25 декабря 2008 года N 273-</w:t>
      </w:r>
      <w:r w:rsidR="006119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ФЗ «О противодействии коррупции».».</w:t>
      </w:r>
    </w:p>
    <w:p w:rsidR="00611970" w:rsidRDefault="00611970" w:rsidP="00611970">
      <w:pPr>
        <w:pStyle w:val="a3"/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1970" w:rsidRDefault="00611970" w:rsidP="00611970">
      <w:pPr>
        <w:pStyle w:val="a3"/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1970" w:rsidRPr="000563BF" w:rsidRDefault="00611970" w:rsidP="00611970">
      <w:pPr>
        <w:pStyle w:val="a3"/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C71E5" w:rsidRPr="002C71E5" w:rsidRDefault="002C71E5" w:rsidP="00602D7A">
      <w:pPr>
        <w:pStyle w:val="a3"/>
        <w:numPr>
          <w:ilvl w:val="0"/>
          <w:numId w:val="1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71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Статью 34</w:t>
      </w:r>
      <w:r w:rsidRPr="002C71E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02D7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02D7A" w:rsidRPr="00602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Статус депутата </w:t>
      </w:r>
      <w:proofErr w:type="spellStart"/>
      <w:r w:rsidR="00602D7A" w:rsidRPr="00602D7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Новодарковичского</w:t>
      </w:r>
      <w:proofErr w:type="spellEnd"/>
      <w:r w:rsidR="00602D7A" w:rsidRPr="00602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Совета народных депутатов</w:t>
      </w:r>
      <w:r w:rsidR="00602D7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02D7A" w:rsidRPr="00602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дополнить </w:t>
      </w:r>
      <w:r w:rsidRPr="00602D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пунктом 6.2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следующего содержания:</w:t>
      </w:r>
    </w:p>
    <w:p w:rsidR="002C71E5" w:rsidRDefault="002C71E5" w:rsidP="002C71E5">
      <w:pPr>
        <w:pStyle w:val="a3"/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«6.2</w:t>
      </w:r>
      <w:r w:rsidRP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</w:t>
      </w:r>
      <w:r w:rsidRP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0" w:anchor="dst100110" w:history="1">
        <w:r w:rsidRPr="002C71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13</w:t>
        </w:r>
      </w:hyperlink>
      <w:r w:rsidRP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25 декабря 2008 года N 273-ФЗ «О противодействии коррупции».»</w:t>
      </w:r>
      <w:r w:rsidRPr="002C7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02D7A" w:rsidRPr="00602D7A" w:rsidRDefault="00602D7A" w:rsidP="00602D7A">
      <w:pPr>
        <w:pStyle w:val="a3"/>
        <w:shd w:val="clear" w:color="auto" w:fill="FFFFFF"/>
        <w:spacing w:before="210" w:after="0" w:line="360" w:lineRule="atLeast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2D7A">
        <w:rPr>
          <w:rFonts w:ascii="Times New Roman" w:eastAsia="Times New Roman" w:hAnsi="Times New Roman" w:cs="Times New Roman"/>
          <w:i/>
          <w:color w:val="000000"/>
          <w:lang w:eastAsia="ru-RU"/>
        </w:rPr>
        <w:t>(в ред. Федерального Закона от 10.07.2023 N 286-ФЗ)</w:t>
      </w:r>
    </w:p>
    <w:p w:rsidR="00602D7A" w:rsidRDefault="00602D7A" w:rsidP="00602D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7A" w:rsidRDefault="00602D7A" w:rsidP="00602D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E1" w:rsidRDefault="00FE12E1" w:rsidP="00FE12E1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1A59F6">
        <w:rPr>
          <w:b/>
          <w:color w:val="000000"/>
          <w:sz w:val="30"/>
          <w:szCs w:val="30"/>
        </w:rPr>
        <w:t>Статье 7</w:t>
      </w:r>
      <w:r w:rsidRPr="00FE12E1">
        <w:rPr>
          <w:color w:val="000000"/>
          <w:sz w:val="30"/>
          <w:szCs w:val="30"/>
        </w:rPr>
        <w:t xml:space="preserve"> «Вопросы местного значения </w:t>
      </w:r>
      <w:proofErr w:type="spellStart"/>
      <w:r w:rsidRPr="00FE12E1">
        <w:rPr>
          <w:color w:val="000000"/>
          <w:sz w:val="30"/>
          <w:szCs w:val="30"/>
        </w:rPr>
        <w:t>Новодарковичского</w:t>
      </w:r>
      <w:proofErr w:type="spellEnd"/>
      <w:r w:rsidRPr="00FE12E1">
        <w:rPr>
          <w:color w:val="000000"/>
          <w:sz w:val="30"/>
          <w:szCs w:val="30"/>
        </w:rPr>
        <w:t xml:space="preserve"> сельского поселения</w:t>
      </w:r>
      <w:r>
        <w:rPr>
          <w:color w:val="000000"/>
          <w:sz w:val="30"/>
          <w:szCs w:val="30"/>
        </w:rPr>
        <w:t xml:space="preserve">» </w:t>
      </w:r>
      <w:r w:rsidRPr="001A59F6">
        <w:rPr>
          <w:b/>
          <w:color w:val="000000"/>
          <w:sz w:val="30"/>
          <w:szCs w:val="30"/>
        </w:rPr>
        <w:t xml:space="preserve">пункт 1. </w:t>
      </w:r>
      <w:proofErr w:type="spellStart"/>
      <w:r w:rsidRPr="001A59F6">
        <w:rPr>
          <w:b/>
          <w:color w:val="000000"/>
          <w:sz w:val="30"/>
          <w:szCs w:val="30"/>
        </w:rPr>
        <w:t>п.п</w:t>
      </w:r>
      <w:proofErr w:type="spellEnd"/>
      <w:r w:rsidRPr="001A59F6">
        <w:rPr>
          <w:b/>
          <w:color w:val="000000"/>
          <w:sz w:val="30"/>
          <w:szCs w:val="30"/>
        </w:rPr>
        <w:t>. 12)</w:t>
      </w:r>
      <w:r>
        <w:rPr>
          <w:color w:val="000000"/>
          <w:sz w:val="30"/>
          <w:szCs w:val="30"/>
        </w:rPr>
        <w:t xml:space="preserve"> изложить в новой редакции</w:t>
      </w:r>
      <w:r w:rsidRPr="00FE12E1">
        <w:rPr>
          <w:color w:val="000000"/>
          <w:sz w:val="30"/>
          <w:szCs w:val="30"/>
        </w:rPr>
        <w:t>:</w:t>
      </w:r>
    </w:p>
    <w:p w:rsidR="00FE12E1" w:rsidRPr="00FE12E1" w:rsidRDefault="00FE12E1" w:rsidP="00FE12E1">
      <w:pPr>
        <w:pStyle w:val="a4"/>
        <w:shd w:val="clear" w:color="auto" w:fill="FFFFFF"/>
        <w:spacing w:before="0" w:beforeAutospacing="0" w:after="0"/>
        <w:ind w:left="1070"/>
        <w:rPr>
          <w:color w:val="000000"/>
          <w:sz w:val="30"/>
          <w:szCs w:val="30"/>
        </w:rPr>
      </w:pPr>
      <w:r w:rsidRPr="00FE12E1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 xml:space="preserve">12) </w:t>
      </w:r>
      <w:r w:rsidRPr="00FE12E1">
        <w:rPr>
          <w:color w:val="000000"/>
          <w:sz w:val="30"/>
          <w:szCs w:val="30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FE12E1" w:rsidRDefault="00FE12E1" w:rsidP="00FE12E1">
      <w:pPr>
        <w:pStyle w:val="no-indent"/>
        <w:shd w:val="clear" w:color="auto" w:fill="FFFFFF"/>
        <w:spacing w:before="0" w:beforeAutospacing="0" w:after="0" w:afterAutospacing="0"/>
        <w:ind w:left="710"/>
        <w:jc w:val="right"/>
        <w:rPr>
          <w:i/>
          <w:sz w:val="22"/>
          <w:szCs w:val="22"/>
        </w:rPr>
      </w:pPr>
      <w:r w:rsidRPr="00FE12E1">
        <w:rPr>
          <w:i/>
          <w:sz w:val="22"/>
          <w:szCs w:val="22"/>
        </w:rPr>
        <w:t>(в ред. Федерального </w:t>
      </w:r>
      <w:hyperlink r:id="rId11" w:anchor="dst100011" w:history="1">
        <w:r w:rsidRPr="00FE12E1">
          <w:rPr>
            <w:rStyle w:val="a5"/>
            <w:i/>
            <w:color w:val="auto"/>
            <w:sz w:val="22"/>
            <w:szCs w:val="22"/>
            <w:u w:val="none"/>
          </w:rPr>
          <w:t>закона</w:t>
        </w:r>
      </w:hyperlink>
      <w:r w:rsidRPr="00FE12E1">
        <w:rPr>
          <w:i/>
          <w:sz w:val="22"/>
          <w:szCs w:val="22"/>
        </w:rPr>
        <w:t> от 02.11.2023 N 517-ФЗ)</w:t>
      </w:r>
    </w:p>
    <w:p w:rsidR="00FE12E1" w:rsidRDefault="00FE12E1" w:rsidP="00FE12E1">
      <w:pPr>
        <w:pStyle w:val="no-indent"/>
        <w:shd w:val="clear" w:color="auto" w:fill="FFFFFF"/>
        <w:spacing w:before="0" w:beforeAutospacing="0" w:after="0" w:afterAutospacing="0"/>
        <w:ind w:left="710"/>
        <w:jc w:val="both"/>
        <w:rPr>
          <w:sz w:val="22"/>
          <w:szCs w:val="22"/>
        </w:rPr>
      </w:pPr>
    </w:p>
    <w:p w:rsidR="003B1789" w:rsidRDefault="003B1789" w:rsidP="00DC5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789">
        <w:rPr>
          <w:rFonts w:ascii="Times New Roman" w:hAnsi="Times New Roman" w:cs="Times New Roman"/>
          <w:sz w:val="28"/>
          <w:szCs w:val="28"/>
        </w:rPr>
        <w:t xml:space="preserve">В </w:t>
      </w:r>
      <w:r w:rsidRPr="003B1789">
        <w:rPr>
          <w:rFonts w:ascii="Times New Roman" w:hAnsi="Times New Roman" w:cs="Times New Roman"/>
          <w:b/>
          <w:sz w:val="28"/>
          <w:szCs w:val="28"/>
        </w:rPr>
        <w:t>С</w:t>
      </w:r>
      <w:r w:rsidR="00DC5E3B" w:rsidRPr="003B1789">
        <w:rPr>
          <w:rFonts w:ascii="Times New Roman" w:hAnsi="Times New Roman" w:cs="Times New Roman"/>
          <w:b/>
          <w:sz w:val="28"/>
          <w:szCs w:val="28"/>
        </w:rPr>
        <w:t>татье 23.1.</w:t>
      </w:r>
      <w:r w:rsidR="00DC5E3B" w:rsidRPr="003B1789">
        <w:rPr>
          <w:rFonts w:ascii="Times New Roman" w:hAnsi="Times New Roman" w:cs="Times New Roman"/>
          <w:sz w:val="28"/>
          <w:szCs w:val="28"/>
        </w:rPr>
        <w:t xml:space="preserve"> «Старший сельского населенного пункта» </w:t>
      </w:r>
      <w:r w:rsidR="00DC5E3B" w:rsidRPr="003B1789">
        <w:rPr>
          <w:rFonts w:ascii="Times New Roman" w:hAnsi="Times New Roman" w:cs="Times New Roman"/>
          <w:b/>
          <w:sz w:val="28"/>
          <w:szCs w:val="28"/>
        </w:rPr>
        <w:t>пункт 2.</w:t>
      </w:r>
      <w:r w:rsidR="00DC5E3B" w:rsidRPr="003B1789">
        <w:rPr>
          <w:rFonts w:ascii="Times New Roman" w:hAnsi="Times New Roman" w:cs="Times New Roman"/>
          <w:sz w:val="28"/>
          <w:szCs w:val="28"/>
        </w:rPr>
        <w:t xml:space="preserve"> </w:t>
      </w:r>
      <w:r w:rsidRPr="003B1789">
        <w:rPr>
          <w:rFonts w:ascii="Times New Roman" w:hAnsi="Times New Roman" w:cs="Times New Roman"/>
          <w:sz w:val="28"/>
          <w:szCs w:val="28"/>
        </w:rPr>
        <w:t>д</w:t>
      </w:r>
      <w:r w:rsidR="00DC5E3B" w:rsidRPr="003B1789">
        <w:rPr>
          <w:rFonts w:ascii="Times New Roman" w:hAnsi="Times New Roman" w:cs="Times New Roman"/>
          <w:sz w:val="28"/>
          <w:szCs w:val="28"/>
        </w:rPr>
        <w:t xml:space="preserve">ополнить (продолжить) словами: </w:t>
      </w:r>
    </w:p>
    <w:p w:rsidR="00DC5E3B" w:rsidRPr="003B1789" w:rsidRDefault="00DC5E3B" w:rsidP="003B1789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3B1789">
        <w:rPr>
          <w:rFonts w:ascii="Times New Roman" w:hAnsi="Times New Roman" w:cs="Times New Roman"/>
          <w:sz w:val="28"/>
          <w:szCs w:val="28"/>
        </w:rPr>
        <w:t xml:space="preserve">«… </w:t>
      </w:r>
      <w:r w:rsidR="00AF0F70">
        <w:rPr>
          <w:rFonts w:ascii="Times New Roman" w:hAnsi="Times New Roman" w:cs="Times New Roman"/>
          <w:sz w:val="28"/>
          <w:szCs w:val="28"/>
        </w:rPr>
        <w:t xml:space="preserve">либо граждан </w:t>
      </w:r>
      <w:r w:rsidRPr="003B1789">
        <w:rPr>
          <w:rFonts w:ascii="Times New Roman" w:hAnsi="Times New Roman" w:cs="Times New Roman"/>
          <w:sz w:val="28"/>
          <w:szCs w:val="28"/>
        </w:rPr>
        <w:t>Российской Ф</w:t>
      </w:r>
      <w:r w:rsidR="00AF0F70">
        <w:rPr>
          <w:rFonts w:ascii="Times New Roman" w:hAnsi="Times New Roman" w:cs="Times New Roman"/>
          <w:sz w:val="28"/>
          <w:szCs w:val="28"/>
        </w:rPr>
        <w:t xml:space="preserve">едерации, достигших на день представления сходом граждан </w:t>
      </w:r>
      <w:r w:rsidRPr="003B1789">
        <w:rPr>
          <w:rFonts w:ascii="Times New Roman" w:hAnsi="Times New Roman" w:cs="Times New Roman"/>
          <w:sz w:val="28"/>
          <w:szCs w:val="28"/>
        </w:rPr>
        <w:t xml:space="preserve">18 </w:t>
      </w:r>
      <w:r w:rsidR="00AF0F70">
        <w:rPr>
          <w:rFonts w:ascii="Times New Roman" w:hAnsi="Times New Roman" w:cs="Times New Roman"/>
          <w:sz w:val="28"/>
          <w:szCs w:val="28"/>
        </w:rPr>
        <w:t xml:space="preserve">лет   и </w:t>
      </w:r>
      <w:r w:rsidRPr="003B1789">
        <w:rPr>
          <w:rFonts w:ascii="Times New Roman" w:hAnsi="Times New Roman" w:cs="Times New Roman"/>
          <w:sz w:val="28"/>
          <w:szCs w:val="28"/>
        </w:rPr>
        <w:t>имею</w:t>
      </w:r>
      <w:r w:rsidR="00AF0F70">
        <w:rPr>
          <w:rFonts w:ascii="Times New Roman" w:hAnsi="Times New Roman" w:cs="Times New Roman"/>
          <w:sz w:val="28"/>
          <w:szCs w:val="28"/>
        </w:rPr>
        <w:t xml:space="preserve">щих в </w:t>
      </w:r>
      <w:r w:rsidRPr="003B178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F0F70">
        <w:rPr>
          <w:rFonts w:ascii="Times New Roman" w:hAnsi="Times New Roman" w:cs="Times New Roman"/>
          <w:sz w:val="28"/>
          <w:szCs w:val="28"/>
        </w:rPr>
        <w:t xml:space="preserve">жилое </w:t>
      </w:r>
      <w:r w:rsidRPr="003B1789">
        <w:rPr>
          <w:rFonts w:ascii="Times New Roman" w:hAnsi="Times New Roman" w:cs="Times New Roman"/>
          <w:sz w:val="28"/>
          <w:szCs w:val="28"/>
        </w:rPr>
        <w:t>помещение, расположенное на</w:t>
      </w:r>
      <w:r w:rsidR="003B1789">
        <w:rPr>
          <w:rFonts w:ascii="Times New Roman" w:hAnsi="Times New Roman" w:cs="Times New Roman"/>
          <w:sz w:val="28"/>
          <w:szCs w:val="28"/>
        </w:rPr>
        <w:t xml:space="preserve"> территории    данного </w:t>
      </w:r>
      <w:r w:rsidRPr="003B1789">
        <w:rPr>
          <w:rFonts w:ascii="Times New Roman" w:hAnsi="Times New Roman" w:cs="Times New Roman"/>
          <w:sz w:val="28"/>
          <w:szCs w:val="28"/>
        </w:rPr>
        <w:t>сельского населенного пункта».</w:t>
      </w:r>
    </w:p>
    <w:p w:rsidR="00AF0F70" w:rsidRPr="001A59F6" w:rsidRDefault="00AF0F70" w:rsidP="00AF0F70">
      <w:pPr>
        <w:pStyle w:val="a3"/>
        <w:shd w:val="clear" w:color="auto" w:fill="FFFFFF"/>
        <w:spacing w:after="0" w:line="360" w:lineRule="atLeast"/>
        <w:ind w:left="107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A59F6">
        <w:rPr>
          <w:rFonts w:ascii="Times New Roman" w:eastAsia="Times New Roman" w:hAnsi="Times New Roman" w:cs="Times New Roman"/>
          <w:i/>
          <w:lang w:eastAsia="ru-RU"/>
        </w:rPr>
        <w:t>(в ред. Федерального закона от 06.02.2023 N 12-ФЗ)</w:t>
      </w:r>
    </w:p>
    <w:p w:rsidR="00693981" w:rsidRDefault="00693981" w:rsidP="00693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789">
        <w:rPr>
          <w:rFonts w:ascii="Times New Roman" w:hAnsi="Times New Roman" w:cs="Times New Roman"/>
          <w:sz w:val="28"/>
          <w:szCs w:val="28"/>
        </w:rPr>
        <w:t xml:space="preserve">В </w:t>
      </w:r>
      <w:r w:rsidRPr="003B1789">
        <w:rPr>
          <w:rFonts w:ascii="Times New Roman" w:hAnsi="Times New Roman" w:cs="Times New Roman"/>
          <w:b/>
          <w:sz w:val="28"/>
          <w:szCs w:val="28"/>
        </w:rPr>
        <w:t>Статье 23.1.</w:t>
      </w:r>
      <w:r w:rsidRPr="003B1789">
        <w:rPr>
          <w:rFonts w:ascii="Times New Roman" w:hAnsi="Times New Roman" w:cs="Times New Roman"/>
          <w:sz w:val="28"/>
          <w:szCs w:val="28"/>
        </w:rPr>
        <w:t xml:space="preserve"> «Старший сельского населенного пункта» </w:t>
      </w:r>
      <w:r>
        <w:rPr>
          <w:rFonts w:ascii="Times New Roman" w:hAnsi="Times New Roman" w:cs="Times New Roman"/>
          <w:b/>
          <w:sz w:val="28"/>
          <w:szCs w:val="28"/>
        </w:rPr>
        <w:t>пункт 3</w:t>
      </w:r>
      <w:r w:rsidRPr="003B1789">
        <w:rPr>
          <w:rFonts w:ascii="Times New Roman" w:hAnsi="Times New Roman" w:cs="Times New Roman"/>
          <w:b/>
          <w:sz w:val="28"/>
          <w:szCs w:val="28"/>
        </w:rPr>
        <w:t>.</w:t>
      </w:r>
      <w:r w:rsidRPr="003B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«…, муниципальную должность» </w:t>
      </w:r>
      <w:r w:rsidRPr="003B1789">
        <w:rPr>
          <w:rFonts w:ascii="Times New Roman" w:hAnsi="Times New Roman" w:cs="Times New Roman"/>
          <w:sz w:val="28"/>
          <w:szCs w:val="28"/>
        </w:rPr>
        <w:t xml:space="preserve">дополнить (продолжить) словами: </w:t>
      </w:r>
    </w:p>
    <w:p w:rsidR="00693981" w:rsidRPr="003B1789" w:rsidRDefault="00693981" w:rsidP="00693981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="00843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367B">
        <w:rPr>
          <w:rFonts w:ascii="Times New Roman" w:hAnsi="Times New Roman" w:cs="Times New Roman"/>
          <w:sz w:val="28"/>
          <w:szCs w:val="28"/>
        </w:rPr>
        <w:t>и далее по тексту</w:t>
      </w:r>
      <w:r w:rsidRPr="003B1789">
        <w:rPr>
          <w:rFonts w:ascii="Times New Roman" w:hAnsi="Times New Roman" w:cs="Times New Roman"/>
          <w:sz w:val="28"/>
          <w:szCs w:val="28"/>
        </w:rPr>
        <w:t>.</w:t>
      </w:r>
    </w:p>
    <w:p w:rsidR="00FE12E1" w:rsidRPr="00FE12E1" w:rsidRDefault="00FE12E1" w:rsidP="00DC5E3B">
      <w:pPr>
        <w:pStyle w:val="no-indent"/>
        <w:shd w:val="clear" w:color="auto" w:fill="FFFFFF"/>
        <w:spacing w:before="0" w:beforeAutospacing="0" w:after="0" w:afterAutospacing="0"/>
        <w:ind w:left="1070"/>
        <w:jc w:val="both"/>
        <w:rPr>
          <w:sz w:val="22"/>
          <w:szCs w:val="22"/>
        </w:rPr>
      </w:pPr>
    </w:p>
    <w:p w:rsidR="00AF0F70" w:rsidRPr="00AF0F70" w:rsidRDefault="001A59F6" w:rsidP="00AF0F70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Статью 34</w:t>
      </w:r>
      <w:r w:rsidRP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«Статус депутата </w:t>
      </w:r>
      <w:proofErr w:type="spellStart"/>
      <w:r w:rsidRP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Новодарковичского</w:t>
      </w:r>
      <w:proofErr w:type="spellEnd"/>
      <w:r w:rsidRP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</w:p>
    <w:p w:rsidR="001A59F6" w:rsidRPr="00AF0F70" w:rsidRDefault="001A59F6" w:rsidP="00AF0F70">
      <w:pPr>
        <w:pStyle w:val="a3"/>
        <w:shd w:val="clear" w:color="auto" w:fill="FFFFFF"/>
        <w:spacing w:after="0" w:line="360" w:lineRule="atLeast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депутатов» </w:t>
      </w:r>
      <w:r w:rsidRPr="00AF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Pr="00AF0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пунктом 10.2</w:t>
      </w:r>
      <w:r w:rsidRPr="00AF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A59F6" w:rsidRPr="001A59F6" w:rsidRDefault="001A59F6" w:rsidP="001A59F6">
      <w:pPr>
        <w:pStyle w:val="a3"/>
        <w:shd w:val="clear" w:color="auto" w:fill="FFFFFF"/>
        <w:spacing w:after="0" w:line="360" w:lineRule="atLeast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«10.2</w:t>
      </w:r>
      <w:r w:rsid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Полномочия депутата представительного </w:t>
      </w:r>
      <w:r w:rsidRPr="001A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</w:t>
      </w:r>
      <w:r w:rsidRPr="001A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прекращаются досрочно решением представительного </w:t>
      </w:r>
      <w:r w:rsidRPr="001A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A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случае отсутствия депутата без уважительных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  на   всех заседаниях представительного органа </w:t>
      </w:r>
      <w:r w:rsidRPr="001A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течение шести месяцев подряд.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5F4" w:rsidRPr="00AF0F70" w:rsidRDefault="001A59F6" w:rsidP="00AF0F70">
      <w:pPr>
        <w:pStyle w:val="a3"/>
        <w:shd w:val="clear" w:color="auto" w:fill="FFFFFF"/>
        <w:spacing w:after="0" w:line="360" w:lineRule="atLeast"/>
        <w:ind w:left="107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A59F6">
        <w:rPr>
          <w:rFonts w:ascii="Times New Roman" w:eastAsia="Times New Roman" w:hAnsi="Times New Roman" w:cs="Times New Roman"/>
          <w:i/>
          <w:lang w:eastAsia="ru-RU"/>
        </w:rPr>
        <w:t>(в ред. Федерального закона от 06.02.2023 N 12-ФЗ)</w:t>
      </w:r>
    </w:p>
    <w:sectPr w:rsidR="00AD55F4" w:rsidRPr="00AF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98D"/>
    <w:multiLevelType w:val="hybridMultilevel"/>
    <w:tmpl w:val="3B023E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DE9"/>
    <w:multiLevelType w:val="hybridMultilevel"/>
    <w:tmpl w:val="D68429BA"/>
    <w:lvl w:ilvl="0" w:tplc="2CC02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33"/>
    <w:rsid w:val="000563BF"/>
    <w:rsid w:val="001A59F6"/>
    <w:rsid w:val="002C71E5"/>
    <w:rsid w:val="003B1789"/>
    <w:rsid w:val="003D3A84"/>
    <w:rsid w:val="0044669A"/>
    <w:rsid w:val="005F67FB"/>
    <w:rsid w:val="00602D7A"/>
    <w:rsid w:val="00611970"/>
    <w:rsid w:val="00693981"/>
    <w:rsid w:val="006E52A4"/>
    <w:rsid w:val="0084367B"/>
    <w:rsid w:val="00906457"/>
    <w:rsid w:val="00AD55F4"/>
    <w:rsid w:val="00AF0F70"/>
    <w:rsid w:val="00B96433"/>
    <w:rsid w:val="00DC5E3B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8EA"/>
  <w15:chartTrackingRefBased/>
  <w15:docId w15:val="{C21E08F8-DCEF-44BD-9434-9254B143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89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8518/ba9a06fa106be914b8dcf12c85415a540ddad876/" TargetMode="External"/><Relationship Id="rId11" Type="http://schemas.openxmlformats.org/officeDocument/2006/relationships/hyperlink" Target="https://www.consultant.ru/document/cons_doc_LAW_461024/" TargetMode="External"/><Relationship Id="rId5" Type="http://schemas.openxmlformats.org/officeDocument/2006/relationships/hyperlink" Target="https://www.consultant.ru/document/cons_doc_LAW_439194/5f6f7721cc98fe40947a5feaeddc79eae8b40591/" TargetMode="Externa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2023-11-17T06:53:00Z</dcterms:created>
  <dcterms:modified xsi:type="dcterms:W3CDTF">2023-11-17T11:07:00Z</dcterms:modified>
</cp:coreProperties>
</file>