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7D" w:rsidRPr="00D2101D" w:rsidRDefault="00F2507D" w:rsidP="00F2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1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2507D" w:rsidRPr="00A44413" w:rsidRDefault="00F2507D" w:rsidP="00A44413">
      <w:pPr>
        <w:pStyle w:val="a5"/>
        <w:spacing w:before="0" w:beforeAutospacing="0" w:after="0" w:afterAutospacing="0"/>
        <w:rPr>
          <w:color w:val="000000"/>
        </w:rPr>
      </w:pPr>
      <w:r w:rsidRPr="00D2101D">
        <w:rPr>
          <w:b/>
        </w:rPr>
        <w:t xml:space="preserve">публичных слушаний </w:t>
      </w:r>
      <w:r w:rsidRPr="00F11CCD">
        <w:t>по проекту решения Новодарковичского</w:t>
      </w:r>
      <w:r w:rsidR="00A44413">
        <w:t xml:space="preserve"> </w:t>
      </w:r>
      <w:r w:rsidRPr="00F11CCD">
        <w:t>сельского Совета народных депутатов «Об актуализации Правил благоустройства</w:t>
      </w:r>
      <w:r>
        <w:t xml:space="preserve">  т</w:t>
      </w:r>
      <w:r w:rsidRPr="00F11CCD">
        <w:t>ерритории МО «Новодарковичское сельское</w:t>
      </w:r>
      <w:r>
        <w:t xml:space="preserve"> </w:t>
      </w:r>
      <w:r w:rsidRPr="00F11CCD">
        <w:t>поселение» Брянского района Брянской области,</w:t>
      </w:r>
      <w:r>
        <w:t xml:space="preserve"> </w:t>
      </w:r>
      <w:r w:rsidRPr="00F11CCD">
        <w:t>утвержденных решением №3-54-2 от 30.10.2017г.</w:t>
      </w:r>
      <w:r w:rsidRPr="00D2101D">
        <w:t>»</w:t>
      </w:r>
    </w:p>
    <w:p w:rsidR="00F06224" w:rsidRDefault="00F06224" w:rsidP="00F2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224" w:rsidRPr="008C3383" w:rsidRDefault="00F06224" w:rsidP="00F0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Публичные слушания </w:t>
      </w:r>
    </w:p>
    <w:p w:rsidR="00F06224" w:rsidRPr="006C5891" w:rsidRDefault="00F06224" w:rsidP="00F0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назначены</w:t>
      </w:r>
      <w:proofErr w:type="gramEnd"/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решением Новодарковичского сельского Совета    </w:t>
      </w:r>
    </w:p>
    <w:p w:rsidR="00F06224" w:rsidRDefault="00F06224" w:rsidP="00F062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народных д</w:t>
      </w:r>
      <w:r>
        <w:rPr>
          <w:rFonts w:ascii="Times New Roman" w:eastAsia="Times New Roman" w:hAnsi="Times New Roman" w:cs="Times New Roman"/>
          <w:sz w:val="24"/>
          <w:szCs w:val="24"/>
        </w:rPr>
        <w:t>епутатов от 28.02.2019 г.  № 4-7-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F06224" w:rsidRPr="00E61033" w:rsidRDefault="00F06224" w:rsidP="00F0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Организатор: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Новодарковичская сельская администрация.</w:t>
      </w:r>
    </w:p>
    <w:p w:rsidR="00F2507D" w:rsidRPr="002123C0" w:rsidRDefault="00F2507D" w:rsidP="00F2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544"/>
        <w:gridCol w:w="3271"/>
        <w:gridCol w:w="2556"/>
      </w:tblGrid>
      <w:tr w:rsidR="00F2507D" w:rsidRPr="00F2507D" w:rsidTr="00F2507D">
        <w:trPr>
          <w:trHeight w:val="320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7D" w:rsidRPr="00F2507D" w:rsidRDefault="00F2507D" w:rsidP="00F606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Pr="00F25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7D" w:rsidRPr="00F2507D" w:rsidRDefault="00F2507D" w:rsidP="00F606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 w:rsidRPr="00F25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7D" w:rsidRPr="00F2507D" w:rsidRDefault="00F2507D" w:rsidP="00F60672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r w:rsidRPr="00F25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F2507D" w:rsidTr="00F2507D">
        <w:trPr>
          <w:trHeight w:val="524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7D" w:rsidRDefault="00F2507D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Новые Дарковичи, </w:t>
            </w:r>
          </w:p>
          <w:p w:rsidR="00F2507D" w:rsidRDefault="00F2507D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здание ДК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7D" w:rsidRDefault="00F2507D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07D" w:rsidRDefault="00F2507D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 2019 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7D" w:rsidRDefault="00F2507D" w:rsidP="00F60672">
            <w:pPr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07D" w:rsidRDefault="00F2507D" w:rsidP="00F60672">
            <w:pPr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 час.</w:t>
            </w:r>
          </w:p>
        </w:tc>
      </w:tr>
      <w:tr w:rsidR="00F2507D" w:rsidTr="00F2507D">
        <w:trPr>
          <w:trHeight w:val="262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7D" w:rsidRDefault="00F2507D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Дубровка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7D" w:rsidRDefault="00F2507D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 2019 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7D" w:rsidRDefault="00F2507D" w:rsidP="00F60672">
            <w:pPr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 час.</w:t>
            </w:r>
          </w:p>
        </w:tc>
      </w:tr>
      <w:tr w:rsidR="00F2507D" w:rsidTr="00F2507D">
        <w:trPr>
          <w:trHeight w:val="262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7D" w:rsidRDefault="00F2507D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Буда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7D" w:rsidRDefault="00F2507D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 2019 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7D" w:rsidRDefault="00F2507D" w:rsidP="00F60672">
            <w:pPr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 час.</w:t>
            </w:r>
          </w:p>
        </w:tc>
      </w:tr>
      <w:tr w:rsidR="00F2507D" w:rsidTr="00F2507D">
        <w:trPr>
          <w:trHeight w:val="262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7D" w:rsidRDefault="00F2507D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Дарковичи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7D" w:rsidRDefault="00F2507D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 2019 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7D" w:rsidRDefault="00F2507D" w:rsidP="00F60672">
            <w:pPr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16-30 час.</w:t>
            </w:r>
          </w:p>
        </w:tc>
      </w:tr>
      <w:tr w:rsidR="00F2507D" w:rsidTr="00F2507D">
        <w:trPr>
          <w:trHeight w:val="262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7D" w:rsidRDefault="00F2507D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 Веселый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7D" w:rsidRDefault="00F2507D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 2019 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7D" w:rsidRDefault="00F2507D" w:rsidP="00F60672">
            <w:pPr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17-30 час</w:t>
            </w:r>
          </w:p>
        </w:tc>
      </w:tr>
      <w:tr w:rsidR="00F2507D" w:rsidTr="00F2507D">
        <w:trPr>
          <w:trHeight w:val="539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7D" w:rsidRDefault="00F2507D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2507D" w:rsidRDefault="00F2507D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Лесничество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7D" w:rsidRDefault="00F2507D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07D" w:rsidRDefault="00F2507D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 2019 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7D" w:rsidRDefault="00F2507D" w:rsidP="00F60672">
            <w:pPr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07D" w:rsidRDefault="00F2507D" w:rsidP="00F60672">
            <w:pPr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18-00 час.</w:t>
            </w:r>
          </w:p>
        </w:tc>
      </w:tr>
    </w:tbl>
    <w:p w:rsidR="00F2507D" w:rsidRPr="00D2101D" w:rsidRDefault="00F2507D" w:rsidP="00F2507D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2507D" w:rsidRPr="00D2101D" w:rsidRDefault="00F2507D" w:rsidP="00F25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44413">
        <w:rPr>
          <w:rFonts w:ascii="Times New Roman" w:hAnsi="Times New Roman" w:cs="Times New Roman"/>
          <w:b/>
          <w:spacing w:val="1"/>
          <w:sz w:val="24"/>
          <w:szCs w:val="24"/>
        </w:rPr>
        <w:t>Председательствующий</w:t>
      </w:r>
      <w:r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: Трофимов В.Г.     – глава Новодарковичского </w:t>
      </w:r>
    </w:p>
    <w:p w:rsidR="00F2507D" w:rsidRPr="00D2101D" w:rsidRDefault="00F2507D" w:rsidP="00F25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</w:t>
      </w:r>
      <w:r w:rsidR="00A44413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 сельского поселения </w:t>
      </w:r>
    </w:p>
    <w:p w:rsidR="00F2507D" w:rsidRPr="00D2101D" w:rsidRDefault="00F2507D" w:rsidP="00F25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44413">
        <w:rPr>
          <w:rFonts w:ascii="Times New Roman" w:hAnsi="Times New Roman" w:cs="Times New Roman"/>
          <w:b/>
          <w:spacing w:val="2"/>
          <w:sz w:val="24"/>
          <w:szCs w:val="24"/>
        </w:rPr>
        <w:t>Секретарь:</w:t>
      </w:r>
      <w:r w:rsidRPr="00D210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Кузнецова Т.А. – депутат Новодарковичского сельского Совета  </w:t>
      </w:r>
    </w:p>
    <w:p w:rsidR="00F2507D" w:rsidRDefault="00F2507D" w:rsidP="00F25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</w:t>
      </w:r>
      <w:r w:rsidR="00A444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101D">
        <w:rPr>
          <w:rFonts w:ascii="Times New Roman" w:hAnsi="Times New Roman" w:cs="Times New Roman"/>
          <w:spacing w:val="1"/>
          <w:sz w:val="24"/>
          <w:szCs w:val="24"/>
        </w:rPr>
        <w:t>народных депутатов</w:t>
      </w:r>
    </w:p>
    <w:p w:rsidR="00F2507D" w:rsidRPr="00D2101D" w:rsidRDefault="00F2507D" w:rsidP="00F25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F2507D" w:rsidRPr="00D2101D" w:rsidRDefault="00F2507D" w:rsidP="00F2507D">
      <w:pPr>
        <w:shd w:val="clear" w:color="auto" w:fill="FFFFFF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44413">
        <w:rPr>
          <w:rFonts w:ascii="Times New Roman" w:hAnsi="Times New Roman" w:cs="Times New Roman"/>
          <w:b/>
          <w:spacing w:val="1"/>
          <w:sz w:val="24"/>
          <w:szCs w:val="24"/>
        </w:rPr>
        <w:t>Присутствовали:</w:t>
      </w:r>
      <w:r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жители Муниципального Образования «Новодарковичское сельск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ое поселение Брянского района»: </w:t>
      </w:r>
      <w:r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4413">
        <w:rPr>
          <w:rFonts w:ascii="Times New Roman" w:hAnsi="Times New Roman" w:cs="Times New Roman"/>
          <w:spacing w:val="1"/>
          <w:sz w:val="24"/>
          <w:szCs w:val="24"/>
        </w:rPr>
        <w:t xml:space="preserve">всего  </w:t>
      </w:r>
      <w:r w:rsidR="001A51EF">
        <w:rPr>
          <w:rFonts w:ascii="Times New Roman" w:hAnsi="Times New Roman" w:cs="Times New Roman"/>
          <w:spacing w:val="1"/>
          <w:sz w:val="24"/>
          <w:szCs w:val="24"/>
        </w:rPr>
        <w:t>61</w:t>
      </w:r>
      <w:r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человек.</w:t>
      </w:r>
    </w:p>
    <w:p w:rsidR="00F2507D" w:rsidRPr="00D2101D" w:rsidRDefault="00F2507D" w:rsidP="00F25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D2101D">
        <w:rPr>
          <w:rFonts w:ascii="Times New Roman" w:hAnsi="Times New Roman" w:cs="Times New Roman"/>
          <w:b/>
          <w:spacing w:val="4"/>
          <w:sz w:val="24"/>
          <w:szCs w:val="24"/>
        </w:rPr>
        <w:t xml:space="preserve">                                 ПОВЕСТКА ДНЯ:</w:t>
      </w:r>
    </w:p>
    <w:p w:rsidR="00F2507D" w:rsidRDefault="00F2507D" w:rsidP="00F250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01D">
        <w:rPr>
          <w:rFonts w:ascii="Times New Roman" w:hAnsi="Times New Roman" w:cs="Times New Roman"/>
          <w:sz w:val="24"/>
          <w:szCs w:val="24"/>
        </w:rPr>
        <w:t>Рассмотрение проекта  решения Новодарковичского сельско</w:t>
      </w:r>
      <w:r>
        <w:rPr>
          <w:rFonts w:ascii="Times New Roman" w:hAnsi="Times New Roman" w:cs="Times New Roman"/>
          <w:sz w:val="24"/>
          <w:szCs w:val="24"/>
        </w:rPr>
        <w:t>го Совета народных депутатов «</w:t>
      </w:r>
      <w:r w:rsidRPr="00F11CCD">
        <w:rPr>
          <w:rFonts w:ascii="Times New Roman" w:hAnsi="Times New Roman" w:cs="Times New Roman"/>
          <w:sz w:val="24"/>
          <w:szCs w:val="24"/>
        </w:rPr>
        <w:t>Об актуализации Правил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 т</w:t>
      </w:r>
      <w:r w:rsidRPr="00F11CCD">
        <w:rPr>
          <w:rFonts w:ascii="Times New Roman" w:hAnsi="Times New Roman" w:cs="Times New Roman"/>
          <w:sz w:val="24"/>
          <w:szCs w:val="24"/>
        </w:rPr>
        <w:t>ерритории МО «Новодарковичское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CCD">
        <w:rPr>
          <w:rFonts w:ascii="Times New Roman" w:hAnsi="Times New Roman" w:cs="Times New Roman"/>
          <w:sz w:val="24"/>
          <w:szCs w:val="24"/>
        </w:rPr>
        <w:t>поселение» Брянского района Брянской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CCD">
        <w:rPr>
          <w:rFonts w:ascii="Times New Roman" w:hAnsi="Times New Roman" w:cs="Times New Roman"/>
          <w:sz w:val="24"/>
          <w:szCs w:val="24"/>
        </w:rPr>
        <w:t>утвержденных решением №3-54-2 от 30.10.2017г.</w:t>
      </w:r>
      <w:r w:rsidRPr="00D2101D">
        <w:rPr>
          <w:rFonts w:ascii="Times New Roman" w:hAnsi="Times New Roman" w:cs="Times New Roman"/>
          <w:sz w:val="24"/>
          <w:szCs w:val="24"/>
        </w:rPr>
        <w:t>»</w:t>
      </w:r>
    </w:p>
    <w:p w:rsidR="00F2507D" w:rsidRPr="002123C0" w:rsidRDefault="00F2507D" w:rsidP="00F250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7D" w:rsidRPr="001E0C12" w:rsidRDefault="00F2507D" w:rsidP="00F25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12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1E0C12">
        <w:rPr>
          <w:rFonts w:ascii="Times New Roman" w:hAnsi="Times New Roman" w:cs="Times New Roman"/>
          <w:sz w:val="24"/>
          <w:szCs w:val="24"/>
        </w:rPr>
        <w:t xml:space="preserve">: </w:t>
      </w:r>
      <w:r w:rsidRPr="00F2507D">
        <w:rPr>
          <w:rFonts w:ascii="Times New Roman" w:hAnsi="Times New Roman" w:cs="Times New Roman"/>
          <w:sz w:val="24"/>
          <w:szCs w:val="24"/>
        </w:rPr>
        <w:t xml:space="preserve">председателя публичных слушаний  </w:t>
      </w:r>
      <w:r w:rsidRPr="00F2507D">
        <w:rPr>
          <w:rFonts w:ascii="Times New Roman" w:hAnsi="Times New Roman" w:cs="Times New Roman"/>
          <w:spacing w:val="1"/>
          <w:sz w:val="24"/>
          <w:szCs w:val="24"/>
        </w:rPr>
        <w:t xml:space="preserve">Трофимова В.Г. </w:t>
      </w:r>
      <w:r w:rsidRPr="00F2507D">
        <w:rPr>
          <w:rFonts w:ascii="Times New Roman" w:hAnsi="Times New Roman" w:cs="Times New Roman"/>
          <w:sz w:val="24"/>
          <w:szCs w:val="24"/>
        </w:rPr>
        <w:t>по проекту решения Новодарковичского сельского Совета народных депутатов «Об актуализации Правил благоустройства  территории МО «Новодарковичское сельское поселение» Брянского района Брянской области, утвержденных решением №3-54-2 от 30.10.2017г.»</w:t>
      </w:r>
    </w:p>
    <w:p w:rsidR="00A44413" w:rsidRDefault="00F2507D" w:rsidP="00C43687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A55D7D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1E0C12">
        <w:rPr>
          <w:rFonts w:ascii="Times New Roman" w:hAnsi="Times New Roman" w:cs="Times New Roman"/>
          <w:spacing w:val="3"/>
          <w:sz w:val="24"/>
          <w:szCs w:val="24"/>
        </w:rPr>
        <w:t xml:space="preserve"> своем выступлении Трофимов В.Г.</w:t>
      </w:r>
      <w:r w:rsidR="00C43687">
        <w:rPr>
          <w:rFonts w:ascii="Times New Roman" w:hAnsi="Times New Roman" w:cs="Times New Roman"/>
          <w:sz w:val="24"/>
          <w:szCs w:val="24"/>
        </w:rPr>
        <w:t xml:space="preserve"> разъяснил, что в</w:t>
      </w:r>
      <w:r w:rsidR="00C43687" w:rsidRPr="00FD5245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29.12.2017 г. № 463-ФЗ «О внесении изменений в Федеральный закон «Об общих принципах организации местного самоуправления в Российской Федерации»,  согласно</w:t>
      </w:r>
      <w:r w:rsidR="00C43687">
        <w:rPr>
          <w:rFonts w:ascii="Times New Roman" w:hAnsi="Times New Roman" w:cs="Times New Roman"/>
          <w:sz w:val="24"/>
          <w:szCs w:val="24"/>
        </w:rPr>
        <w:t xml:space="preserve">  ст.</w:t>
      </w:r>
      <w:r w:rsidR="00C43687" w:rsidRPr="00FD5245">
        <w:rPr>
          <w:rFonts w:ascii="Times New Roman" w:hAnsi="Times New Roman" w:cs="Times New Roman"/>
          <w:sz w:val="24"/>
          <w:szCs w:val="24"/>
        </w:rPr>
        <w:t xml:space="preserve">14 </w:t>
      </w:r>
      <w:r w:rsidR="00C43687">
        <w:rPr>
          <w:rFonts w:ascii="Times New Roman" w:hAnsi="Times New Roman" w:cs="Times New Roman"/>
          <w:sz w:val="24"/>
          <w:szCs w:val="24"/>
        </w:rPr>
        <w:t xml:space="preserve"> </w:t>
      </w:r>
      <w:r w:rsidR="00C43687" w:rsidRPr="00FD5245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 </w:t>
      </w:r>
      <w:r w:rsidR="00C4368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43687" w:rsidRPr="00FD5245">
        <w:rPr>
          <w:rFonts w:ascii="Times New Roman" w:hAnsi="Times New Roman" w:cs="Times New Roman"/>
          <w:sz w:val="24"/>
          <w:szCs w:val="24"/>
        </w:rPr>
        <w:t xml:space="preserve">Закона Брянской области от 24.12.2018 г. № 120-З </w:t>
      </w:r>
      <w:r w:rsidR="00C43687">
        <w:rPr>
          <w:rFonts w:ascii="Times New Roman" w:hAnsi="Times New Roman" w:cs="Times New Roman"/>
          <w:sz w:val="24"/>
          <w:szCs w:val="24"/>
        </w:rPr>
        <w:t xml:space="preserve"> </w:t>
      </w:r>
      <w:r w:rsidR="00C43687" w:rsidRPr="00FD5245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="00C43687" w:rsidRPr="00FD5245">
        <w:rPr>
          <w:rFonts w:ascii="Times New Roman" w:hAnsi="Times New Roman" w:cs="Times New Roman"/>
          <w:sz w:val="24"/>
          <w:szCs w:val="24"/>
        </w:rPr>
        <w:t xml:space="preserve"> порядке определения органами местного самоуправления границ прилегающих территорий», </w:t>
      </w:r>
      <w:r w:rsidR="00C436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руководствуясь </w:t>
      </w:r>
      <w:r w:rsidR="00C43687">
        <w:rPr>
          <w:rFonts w:ascii="Times New Roman" w:eastAsia="Times New Roman" w:hAnsi="Times New Roman" w:cs="Times New Roman"/>
          <w:sz w:val="24"/>
          <w:szCs w:val="24"/>
        </w:rPr>
        <w:t xml:space="preserve">Уставом Новодарковичского сельского  поселения,  </w:t>
      </w:r>
      <w:r w:rsidR="00C43687" w:rsidRPr="00F2507D">
        <w:rPr>
          <w:rFonts w:ascii="Times New Roman" w:hAnsi="Times New Roman" w:cs="Times New Roman"/>
          <w:sz w:val="24"/>
          <w:szCs w:val="24"/>
        </w:rPr>
        <w:t>Правил</w:t>
      </w:r>
      <w:r w:rsidR="00C43687">
        <w:rPr>
          <w:rFonts w:ascii="Times New Roman" w:hAnsi="Times New Roman" w:cs="Times New Roman"/>
          <w:sz w:val="24"/>
          <w:szCs w:val="24"/>
        </w:rPr>
        <w:t>а</w:t>
      </w:r>
      <w:r w:rsidR="00C43687" w:rsidRPr="00F2507D">
        <w:rPr>
          <w:rFonts w:ascii="Times New Roman" w:hAnsi="Times New Roman" w:cs="Times New Roman"/>
          <w:sz w:val="24"/>
          <w:szCs w:val="24"/>
        </w:rPr>
        <w:t xml:space="preserve"> благоустройства  территории МО</w:t>
      </w:r>
      <w:r w:rsidR="00C43687" w:rsidRPr="00C436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3687">
        <w:rPr>
          <w:rFonts w:ascii="Times New Roman" w:hAnsi="Times New Roman" w:cs="Times New Roman"/>
          <w:sz w:val="24"/>
          <w:szCs w:val="24"/>
        </w:rPr>
        <w:t>актуализируются</w:t>
      </w:r>
      <w:proofErr w:type="gramEnd"/>
      <w:r w:rsidR="00C43687">
        <w:rPr>
          <w:rFonts w:ascii="Times New Roman" w:hAnsi="Times New Roman" w:cs="Times New Roman"/>
          <w:sz w:val="24"/>
          <w:szCs w:val="24"/>
        </w:rPr>
        <w:t xml:space="preserve">  </w:t>
      </w:r>
      <w:r w:rsidR="00873386">
        <w:rPr>
          <w:rFonts w:ascii="Times New Roman" w:hAnsi="Times New Roman" w:cs="Times New Roman"/>
          <w:sz w:val="24"/>
          <w:szCs w:val="24"/>
        </w:rPr>
        <w:t xml:space="preserve"> </w:t>
      </w:r>
      <w:r w:rsidR="00C43687">
        <w:rPr>
          <w:rFonts w:ascii="Times New Roman" w:hAnsi="Times New Roman" w:cs="Times New Roman"/>
          <w:sz w:val="24"/>
          <w:szCs w:val="24"/>
        </w:rPr>
        <w:t xml:space="preserve">и </w:t>
      </w:r>
      <w:r w:rsidR="00873386">
        <w:rPr>
          <w:rFonts w:ascii="Times New Roman" w:hAnsi="Times New Roman" w:cs="Times New Roman"/>
          <w:sz w:val="24"/>
          <w:szCs w:val="24"/>
        </w:rPr>
        <w:t xml:space="preserve">  </w:t>
      </w:r>
      <w:r w:rsidRPr="001E0C12">
        <w:rPr>
          <w:rFonts w:ascii="Times New Roman" w:hAnsi="Times New Roman" w:cs="Times New Roman"/>
          <w:spacing w:val="3"/>
          <w:sz w:val="24"/>
          <w:szCs w:val="24"/>
        </w:rPr>
        <w:t xml:space="preserve">ознакомил </w:t>
      </w:r>
      <w:r w:rsidR="00873386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Pr="001E0C12">
        <w:rPr>
          <w:rFonts w:ascii="Times New Roman" w:hAnsi="Times New Roman" w:cs="Times New Roman"/>
          <w:spacing w:val="3"/>
          <w:sz w:val="24"/>
          <w:szCs w:val="24"/>
        </w:rPr>
        <w:t xml:space="preserve">присутствующих </w:t>
      </w:r>
      <w:r w:rsidR="008733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E0C12">
        <w:rPr>
          <w:rFonts w:ascii="Times New Roman" w:hAnsi="Times New Roman" w:cs="Times New Roman"/>
          <w:spacing w:val="3"/>
          <w:sz w:val="24"/>
          <w:szCs w:val="24"/>
        </w:rPr>
        <w:t xml:space="preserve">с проектом </w:t>
      </w:r>
      <w:r w:rsidR="00F06224">
        <w:rPr>
          <w:rFonts w:ascii="Times New Roman" w:hAnsi="Times New Roman" w:cs="Times New Roman"/>
          <w:sz w:val="24"/>
          <w:szCs w:val="24"/>
        </w:rPr>
        <w:t xml:space="preserve">внесения изменений и дополнений в </w:t>
      </w:r>
      <w:r w:rsidR="00F06224" w:rsidRPr="00F11CCD">
        <w:rPr>
          <w:rFonts w:ascii="Times New Roman" w:hAnsi="Times New Roman" w:cs="Times New Roman"/>
          <w:sz w:val="24"/>
          <w:szCs w:val="24"/>
        </w:rPr>
        <w:t>Правил</w:t>
      </w:r>
      <w:r w:rsidR="00F06224">
        <w:rPr>
          <w:rFonts w:ascii="Times New Roman" w:hAnsi="Times New Roman" w:cs="Times New Roman"/>
          <w:sz w:val="24"/>
          <w:szCs w:val="24"/>
        </w:rPr>
        <w:t>а</w:t>
      </w:r>
      <w:r w:rsidR="00F06224" w:rsidRPr="00F11CCD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F06224">
        <w:rPr>
          <w:rFonts w:ascii="Times New Roman" w:hAnsi="Times New Roman" w:cs="Times New Roman"/>
          <w:sz w:val="24"/>
          <w:szCs w:val="24"/>
        </w:rPr>
        <w:t xml:space="preserve">  т</w:t>
      </w:r>
      <w:r w:rsidR="00F06224" w:rsidRPr="00F11CCD">
        <w:rPr>
          <w:rFonts w:ascii="Times New Roman" w:hAnsi="Times New Roman" w:cs="Times New Roman"/>
          <w:sz w:val="24"/>
          <w:szCs w:val="24"/>
        </w:rPr>
        <w:t>ерритории МО «Новодарковичское сельское</w:t>
      </w:r>
      <w:r w:rsidR="00F06224">
        <w:rPr>
          <w:rFonts w:ascii="Times New Roman" w:hAnsi="Times New Roman" w:cs="Times New Roman"/>
          <w:sz w:val="24"/>
          <w:szCs w:val="24"/>
        </w:rPr>
        <w:t xml:space="preserve"> </w:t>
      </w:r>
      <w:r w:rsidR="00F06224" w:rsidRPr="00F11CCD">
        <w:rPr>
          <w:rFonts w:ascii="Times New Roman" w:hAnsi="Times New Roman" w:cs="Times New Roman"/>
          <w:sz w:val="24"/>
          <w:szCs w:val="24"/>
        </w:rPr>
        <w:t>поселение» Брянского района Брянской области</w:t>
      </w:r>
      <w:r w:rsidR="00C43687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F062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873386" w:rsidRPr="00873386" w:rsidRDefault="00873386" w:rsidP="008733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8733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873386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Е К Т</w:t>
      </w:r>
    </w:p>
    <w:p w:rsidR="00873386" w:rsidRPr="00873386" w:rsidRDefault="00873386" w:rsidP="0087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386">
        <w:rPr>
          <w:rFonts w:ascii="Times New Roman" w:eastAsia="Times New Roman" w:hAnsi="Times New Roman" w:cs="Times New Roman"/>
          <w:sz w:val="24"/>
          <w:szCs w:val="24"/>
        </w:rPr>
        <w:t xml:space="preserve">РЕШЕНИЯ    </w:t>
      </w:r>
      <w:r w:rsidRPr="00873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73386" w:rsidRPr="00873386" w:rsidRDefault="00873386" w:rsidP="00873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73386">
        <w:rPr>
          <w:rFonts w:ascii="Times New Roman" w:hAnsi="Times New Roman" w:cs="Times New Roman"/>
          <w:sz w:val="24"/>
          <w:szCs w:val="24"/>
        </w:rPr>
        <w:t>Об актуализации Правил благоустройства</w:t>
      </w:r>
    </w:p>
    <w:p w:rsidR="00873386" w:rsidRPr="00873386" w:rsidRDefault="00873386" w:rsidP="00873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6">
        <w:rPr>
          <w:rFonts w:ascii="Times New Roman" w:hAnsi="Times New Roman" w:cs="Times New Roman"/>
          <w:sz w:val="24"/>
          <w:szCs w:val="24"/>
        </w:rPr>
        <w:t>территории МО «Новодарковичское сельское</w:t>
      </w:r>
    </w:p>
    <w:p w:rsidR="00873386" w:rsidRPr="00873386" w:rsidRDefault="00873386" w:rsidP="00873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6">
        <w:rPr>
          <w:rFonts w:ascii="Times New Roman" w:hAnsi="Times New Roman" w:cs="Times New Roman"/>
          <w:sz w:val="24"/>
          <w:szCs w:val="24"/>
        </w:rPr>
        <w:t>поселение» Брянского района Брянской области,</w:t>
      </w:r>
    </w:p>
    <w:p w:rsidR="00873386" w:rsidRDefault="00873386" w:rsidP="00873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386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873386">
        <w:rPr>
          <w:rFonts w:ascii="Times New Roman" w:hAnsi="Times New Roman" w:cs="Times New Roman"/>
          <w:sz w:val="24"/>
          <w:szCs w:val="24"/>
        </w:rPr>
        <w:t xml:space="preserve"> решением №3-54-2 от 30.10.2017г.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73386" w:rsidRPr="00873386" w:rsidRDefault="00873386" w:rsidP="00873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86" w:rsidRPr="00BC14FE" w:rsidRDefault="00873386" w:rsidP="008733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FE">
        <w:rPr>
          <w:rFonts w:ascii="Times New Roman" w:hAnsi="Times New Roman" w:cs="Times New Roman"/>
          <w:sz w:val="24"/>
          <w:szCs w:val="24"/>
        </w:rPr>
        <w:t>Внести изменения и дополнения в «Правила благоустройства территории муниципального образования «Новодарковичское сельское поселение» Брянского района брянской области»:</w:t>
      </w:r>
    </w:p>
    <w:p w:rsidR="00873386" w:rsidRPr="00AF45E3" w:rsidRDefault="000D747A" w:rsidP="000D747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386" w:rsidRPr="00AF45E3">
        <w:rPr>
          <w:rFonts w:ascii="Times New Roman" w:hAnsi="Times New Roman" w:cs="Times New Roman"/>
          <w:sz w:val="24"/>
          <w:szCs w:val="24"/>
        </w:rPr>
        <w:t>В</w:t>
      </w:r>
      <w:r w:rsidR="00873386" w:rsidRPr="00AF45E3">
        <w:rPr>
          <w:rFonts w:ascii="Times New Roman" w:hAnsi="Times New Roman" w:cs="Times New Roman"/>
          <w:b/>
          <w:sz w:val="24"/>
          <w:szCs w:val="24"/>
        </w:rPr>
        <w:t xml:space="preserve">  главу 2. </w:t>
      </w:r>
      <w:r w:rsidR="00873386" w:rsidRPr="00AF45E3">
        <w:rPr>
          <w:rFonts w:ascii="Times New Roman" w:hAnsi="Times New Roman" w:cs="Times New Roman"/>
          <w:sz w:val="24"/>
          <w:szCs w:val="24"/>
        </w:rPr>
        <w:t>«Основные понятия»</w:t>
      </w:r>
      <w:r w:rsidR="00873386" w:rsidRPr="00AF45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3386" w:rsidRPr="00AF45E3">
        <w:rPr>
          <w:rFonts w:ascii="Times New Roman" w:hAnsi="Times New Roman" w:cs="Times New Roman"/>
          <w:sz w:val="24"/>
          <w:szCs w:val="24"/>
        </w:rPr>
        <w:t>добавить</w:t>
      </w:r>
      <w:r w:rsidR="00873386" w:rsidRPr="00AF45E3">
        <w:rPr>
          <w:rFonts w:ascii="Times New Roman" w:hAnsi="Times New Roman" w:cs="Times New Roman"/>
          <w:b/>
          <w:sz w:val="24"/>
          <w:szCs w:val="24"/>
        </w:rPr>
        <w:t xml:space="preserve"> пункты</w:t>
      </w:r>
      <w:r w:rsidR="00873386" w:rsidRPr="00AF45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73386" w:rsidRPr="00AF45E3" w:rsidRDefault="00873386" w:rsidP="00873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5E3">
        <w:rPr>
          <w:rFonts w:ascii="Times New Roman" w:hAnsi="Times New Roman" w:cs="Times New Roman"/>
          <w:sz w:val="24"/>
          <w:szCs w:val="24"/>
        </w:rPr>
        <w:t>«</w:t>
      </w:r>
      <w:r w:rsidRPr="00AF45E3">
        <w:rPr>
          <w:rFonts w:ascii="Times New Roman" w:hAnsi="Times New Roman" w:cs="Times New Roman"/>
          <w:b/>
          <w:sz w:val="24"/>
          <w:szCs w:val="24"/>
        </w:rPr>
        <w:t>2.9.1.</w:t>
      </w:r>
      <w:r w:rsidRPr="00AF45E3">
        <w:rPr>
          <w:rFonts w:ascii="Times New Roman" w:hAnsi="Times New Roman" w:cs="Times New Roman"/>
          <w:sz w:val="24"/>
          <w:szCs w:val="24"/>
        </w:rPr>
        <w:t xml:space="preserve"> </w:t>
      </w:r>
      <w:r w:rsidRPr="00AF45E3">
        <w:rPr>
          <w:rFonts w:ascii="Times New Roman" w:hAnsi="Times New Roman" w:cs="Times New Roman"/>
          <w:i/>
          <w:sz w:val="24"/>
          <w:szCs w:val="24"/>
        </w:rPr>
        <w:t>Прилегающая территория</w:t>
      </w:r>
      <w:r w:rsidRPr="00AF45E3">
        <w:rPr>
          <w:rFonts w:ascii="Times New Roman" w:hAnsi="Times New Roman" w:cs="Times New Roman"/>
          <w:sz w:val="24"/>
          <w:szCs w:val="24"/>
        </w:rPr>
        <w:t xml:space="preserve"> – это территория общего пользования, которая прилегает к зданию, строению, сооружению, земельному участку в случае, если такой земельный участок образован и </w:t>
      </w:r>
      <w:proofErr w:type="gramStart"/>
      <w:r w:rsidRPr="00AF45E3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AF45E3">
        <w:rPr>
          <w:rFonts w:ascii="Times New Roman" w:hAnsi="Times New Roman" w:cs="Times New Roman"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установленном Законом Брянской области от 24.12.2018 года № 120-З»;</w:t>
      </w:r>
    </w:p>
    <w:p w:rsidR="00873386" w:rsidRPr="00AF45E3" w:rsidRDefault="00873386" w:rsidP="00873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5E3">
        <w:rPr>
          <w:rFonts w:ascii="Times New Roman" w:hAnsi="Times New Roman" w:cs="Times New Roman"/>
          <w:sz w:val="24"/>
          <w:szCs w:val="24"/>
        </w:rPr>
        <w:t>«</w:t>
      </w:r>
      <w:r w:rsidRPr="00AF45E3">
        <w:rPr>
          <w:rFonts w:ascii="Times New Roman" w:hAnsi="Times New Roman" w:cs="Times New Roman"/>
          <w:b/>
          <w:sz w:val="24"/>
          <w:szCs w:val="24"/>
        </w:rPr>
        <w:t>2.9.2.</w:t>
      </w:r>
      <w:r w:rsidRPr="00AF45E3">
        <w:rPr>
          <w:rFonts w:ascii="Times New Roman" w:hAnsi="Times New Roman" w:cs="Times New Roman"/>
          <w:sz w:val="24"/>
          <w:szCs w:val="24"/>
        </w:rPr>
        <w:t xml:space="preserve"> </w:t>
      </w:r>
      <w:r w:rsidRPr="00AF45E3">
        <w:rPr>
          <w:rFonts w:ascii="Times New Roman" w:hAnsi="Times New Roman" w:cs="Times New Roman"/>
          <w:i/>
          <w:sz w:val="24"/>
          <w:szCs w:val="24"/>
        </w:rPr>
        <w:t>Дворовая территория</w:t>
      </w:r>
      <w:r w:rsidRPr="00AF45E3">
        <w:rPr>
          <w:rFonts w:ascii="Times New Roman" w:hAnsi="Times New Roman" w:cs="Times New Roman"/>
          <w:sz w:val="24"/>
          <w:szCs w:val="24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домам». </w:t>
      </w:r>
    </w:p>
    <w:p w:rsidR="00873386" w:rsidRPr="00AF45E3" w:rsidRDefault="00873386" w:rsidP="00873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86" w:rsidRPr="000D747A" w:rsidRDefault="000D747A" w:rsidP="000D747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386" w:rsidRPr="00AF45E3">
        <w:rPr>
          <w:rFonts w:ascii="Times New Roman" w:hAnsi="Times New Roman" w:cs="Times New Roman"/>
          <w:sz w:val="24"/>
          <w:szCs w:val="24"/>
        </w:rPr>
        <w:t>В</w:t>
      </w:r>
      <w:r w:rsidR="00873386" w:rsidRPr="00AF45E3">
        <w:rPr>
          <w:rFonts w:ascii="Times New Roman" w:hAnsi="Times New Roman" w:cs="Times New Roman"/>
          <w:b/>
          <w:sz w:val="24"/>
          <w:szCs w:val="24"/>
        </w:rPr>
        <w:t xml:space="preserve">  главу 12.</w:t>
      </w:r>
      <w:r w:rsidR="00873386" w:rsidRPr="00AF45E3">
        <w:rPr>
          <w:rFonts w:ascii="Times New Roman" w:hAnsi="Times New Roman" w:cs="Times New Roman"/>
          <w:sz w:val="24"/>
          <w:szCs w:val="24"/>
        </w:rPr>
        <w:t xml:space="preserve"> «Содержание и эксплуатация объектов </w:t>
      </w:r>
      <w:r w:rsidR="00873386" w:rsidRPr="000D747A">
        <w:rPr>
          <w:rFonts w:ascii="Times New Roman" w:hAnsi="Times New Roman" w:cs="Times New Roman"/>
          <w:sz w:val="24"/>
          <w:szCs w:val="24"/>
        </w:rPr>
        <w:t xml:space="preserve">благоустройства»  </w:t>
      </w:r>
      <w:r w:rsidR="00873386" w:rsidRPr="000D747A">
        <w:rPr>
          <w:rFonts w:ascii="Times New Roman" w:hAnsi="Times New Roman" w:cs="Times New Roman"/>
          <w:b/>
          <w:sz w:val="24"/>
          <w:szCs w:val="24"/>
        </w:rPr>
        <w:t>статью</w:t>
      </w:r>
      <w:r w:rsidR="00873386" w:rsidRPr="000D747A">
        <w:rPr>
          <w:rFonts w:ascii="Times New Roman" w:hAnsi="Times New Roman" w:cs="Times New Roman"/>
          <w:sz w:val="24"/>
          <w:szCs w:val="24"/>
        </w:rPr>
        <w:t xml:space="preserve"> </w:t>
      </w:r>
      <w:r w:rsidR="00873386" w:rsidRPr="000D747A">
        <w:rPr>
          <w:rFonts w:ascii="Times New Roman" w:hAnsi="Times New Roman"/>
          <w:b/>
          <w:bCs/>
          <w:sz w:val="24"/>
          <w:szCs w:val="24"/>
        </w:rPr>
        <w:t>12.1.</w:t>
      </w:r>
      <w:r w:rsidR="00873386" w:rsidRPr="000D747A">
        <w:rPr>
          <w:rFonts w:ascii="Times New Roman" w:hAnsi="Times New Roman"/>
          <w:sz w:val="24"/>
          <w:szCs w:val="24"/>
        </w:rPr>
        <w:t xml:space="preserve"> «</w:t>
      </w:r>
      <w:r w:rsidR="00873386" w:rsidRPr="000D747A">
        <w:rPr>
          <w:rFonts w:ascii="Times New Roman" w:hAnsi="Times New Roman"/>
          <w:bCs/>
          <w:sz w:val="24"/>
          <w:szCs w:val="24"/>
        </w:rPr>
        <w:t xml:space="preserve">Уборка территории» добавить </w:t>
      </w:r>
      <w:r w:rsidR="00873386" w:rsidRPr="000D747A">
        <w:rPr>
          <w:rFonts w:ascii="Times New Roman" w:hAnsi="Times New Roman"/>
          <w:b/>
          <w:bCs/>
          <w:sz w:val="24"/>
          <w:szCs w:val="24"/>
        </w:rPr>
        <w:t xml:space="preserve">пункты </w:t>
      </w:r>
      <w:r w:rsidR="00873386" w:rsidRPr="000D747A">
        <w:rPr>
          <w:rFonts w:ascii="Times New Roman" w:hAnsi="Times New Roman"/>
          <w:bCs/>
          <w:sz w:val="24"/>
          <w:szCs w:val="24"/>
        </w:rPr>
        <w:t>следующего содержания</w:t>
      </w:r>
      <w:r w:rsidR="00873386" w:rsidRPr="000D747A">
        <w:rPr>
          <w:rFonts w:ascii="Times New Roman" w:hAnsi="Times New Roman"/>
          <w:b/>
          <w:bCs/>
          <w:sz w:val="24"/>
          <w:szCs w:val="24"/>
        </w:rPr>
        <w:t>:</w:t>
      </w:r>
    </w:p>
    <w:p w:rsidR="00873386" w:rsidRPr="00BC14FE" w:rsidRDefault="00873386" w:rsidP="00873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5E3">
        <w:rPr>
          <w:rFonts w:ascii="Times New Roman" w:hAnsi="Times New Roman" w:cs="Times New Roman"/>
          <w:sz w:val="24"/>
          <w:szCs w:val="24"/>
        </w:rPr>
        <w:t>«</w:t>
      </w:r>
      <w:r w:rsidRPr="00AF45E3">
        <w:rPr>
          <w:rFonts w:ascii="Times New Roman" w:hAnsi="Times New Roman" w:cs="Times New Roman"/>
          <w:b/>
          <w:sz w:val="24"/>
          <w:szCs w:val="24"/>
        </w:rPr>
        <w:t>12.1.20.1.</w:t>
      </w:r>
      <w:r w:rsidRPr="00AF45E3">
        <w:rPr>
          <w:rFonts w:ascii="Times New Roman" w:hAnsi="Times New Roman" w:cs="Times New Roman"/>
          <w:sz w:val="24"/>
          <w:szCs w:val="24"/>
        </w:rPr>
        <w:t xml:space="preserve"> </w:t>
      </w:r>
      <w:r w:rsidRPr="00AF45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Границы прилегающей территории определяются в отношении территорий общего пользования, которые прилегают к зданию, строению, сооружению, земельному участку в случае, если такой земельный участок образован (далее - земельный участок), то есть имеют общую границу с ними»;</w:t>
      </w:r>
      <w:r w:rsidRPr="00AF45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«</w:t>
      </w:r>
      <w:r w:rsidRPr="00AF45E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12.1.20.2.</w:t>
      </w:r>
      <w:r w:rsidRPr="00AF45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</w:t>
      </w:r>
      <w:proofErr w:type="gramStart"/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Границы прилегающих территорий определяются с учетом градостроительной ситуации и сложившегося землепользования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 соответствии с пунктом 12.1.21. настоящей статьи, максимальной и минимальной площади прилегающей территории, а также иных требований Закона</w:t>
      </w:r>
      <w:r w:rsidRPr="00BC14FE">
        <w:rPr>
          <w:rFonts w:ascii="Times New Roman" w:hAnsi="Times New Roman" w:cs="Times New Roman"/>
          <w:sz w:val="24"/>
          <w:szCs w:val="24"/>
        </w:rPr>
        <w:t xml:space="preserve"> Брянской области от 24.12.2018</w:t>
      </w:r>
      <w:proofErr w:type="gramEnd"/>
      <w:r w:rsidRPr="00BC14FE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873386" w:rsidRPr="00BC14FE" w:rsidRDefault="00873386" w:rsidP="0087338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hAnsi="Times New Roman" w:cs="Times New Roman"/>
          <w:sz w:val="24"/>
          <w:szCs w:val="24"/>
        </w:rPr>
        <w:t>№ 120-З»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873386" w:rsidRPr="00BC14FE" w:rsidRDefault="00873386" w:rsidP="0087338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hAnsi="Times New Roman" w:cs="Times New Roman"/>
          <w:sz w:val="24"/>
          <w:szCs w:val="24"/>
        </w:rPr>
        <w:t xml:space="preserve">« </w:t>
      </w:r>
      <w:r w:rsidRPr="00BC14FE">
        <w:rPr>
          <w:rFonts w:ascii="Times New Roman" w:hAnsi="Times New Roman" w:cs="Times New Roman"/>
          <w:b/>
          <w:sz w:val="24"/>
          <w:szCs w:val="24"/>
        </w:rPr>
        <w:t>12.1.20.3.</w:t>
      </w:r>
      <w:r w:rsidRPr="00BC14FE">
        <w:rPr>
          <w:rFonts w:ascii="Times New Roman" w:hAnsi="Times New Roman" w:cs="Times New Roman"/>
          <w:sz w:val="24"/>
          <w:szCs w:val="24"/>
        </w:rPr>
        <w:t xml:space="preserve">  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Максимальная площадь прилегающей территории не может превышать минимальную площадь прилегающей территории более чем на тридцать процентов»;</w:t>
      </w:r>
    </w:p>
    <w:p w:rsidR="00873386" w:rsidRPr="00BC14FE" w:rsidRDefault="00873386" w:rsidP="0087338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BC1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12.1.20.4.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границах прилегающих территорий могут располагаться следующие территории общего пользования или их части: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1) пешеходные коммуникации, в том числе тротуары, аллеи, дорожки, тропинки;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2) палисадники, клумбы, иные зеленые насаждения;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3) парковки,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в соответствии с законодательством обязанностью правообладателя»;</w:t>
      </w:r>
    </w:p>
    <w:p w:rsidR="00873386" w:rsidRPr="00BC14FE" w:rsidRDefault="00873386" w:rsidP="0087338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BC1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12.1.20.5.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Прилегающие территории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т.д.)».</w:t>
      </w:r>
    </w:p>
    <w:p w:rsidR="00873386" w:rsidRPr="00BC14FE" w:rsidRDefault="00873386" w:rsidP="0087338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3386" w:rsidRPr="000D747A" w:rsidRDefault="000D747A" w:rsidP="000D747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386" w:rsidRPr="00BC14FE">
        <w:rPr>
          <w:rFonts w:ascii="Times New Roman" w:hAnsi="Times New Roman" w:cs="Times New Roman"/>
          <w:sz w:val="24"/>
          <w:szCs w:val="24"/>
        </w:rPr>
        <w:t xml:space="preserve">В  </w:t>
      </w:r>
      <w:r w:rsidR="00873386" w:rsidRPr="00BC14FE">
        <w:rPr>
          <w:rFonts w:ascii="Times New Roman" w:hAnsi="Times New Roman" w:cs="Times New Roman"/>
          <w:b/>
          <w:sz w:val="24"/>
          <w:szCs w:val="24"/>
        </w:rPr>
        <w:t xml:space="preserve"> главу 12.</w:t>
      </w:r>
      <w:r w:rsidR="00873386" w:rsidRPr="00BC14FE">
        <w:rPr>
          <w:rFonts w:ascii="Times New Roman" w:hAnsi="Times New Roman" w:cs="Times New Roman"/>
          <w:sz w:val="24"/>
          <w:szCs w:val="24"/>
        </w:rPr>
        <w:t xml:space="preserve"> «Содержание и эксплуатация объектов </w:t>
      </w:r>
      <w:r w:rsidR="00873386" w:rsidRPr="000D747A">
        <w:rPr>
          <w:rFonts w:ascii="Times New Roman" w:hAnsi="Times New Roman" w:cs="Times New Roman"/>
          <w:sz w:val="24"/>
          <w:szCs w:val="24"/>
        </w:rPr>
        <w:t xml:space="preserve">благоустройства»  </w:t>
      </w:r>
      <w:r w:rsidR="00873386" w:rsidRPr="000D747A">
        <w:rPr>
          <w:rFonts w:ascii="Times New Roman" w:hAnsi="Times New Roman" w:cs="Times New Roman"/>
          <w:b/>
          <w:sz w:val="24"/>
          <w:szCs w:val="24"/>
        </w:rPr>
        <w:t>статью</w:t>
      </w:r>
      <w:r w:rsidR="00873386" w:rsidRPr="000D747A">
        <w:rPr>
          <w:rFonts w:ascii="Times New Roman" w:hAnsi="Times New Roman" w:cs="Times New Roman"/>
          <w:sz w:val="24"/>
          <w:szCs w:val="24"/>
        </w:rPr>
        <w:t xml:space="preserve"> </w:t>
      </w:r>
      <w:r w:rsidR="00873386" w:rsidRPr="000D747A">
        <w:rPr>
          <w:rFonts w:ascii="Times New Roman" w:hAnsi="Times New Roman"/>
          <w:b/>
          <w:bCs/>
          <w:sz w:val="24"/>
          <w:szCs w:val="24"/>
        </w:rPr>
        <w:t>12.1.</w:t>
      </w:r>
      <w:r w:rsidR="00873386" w:rsidRPr="000D747A">
        <w:rPr>
          <w:rFonts w:ascii="Times New Roman" w:hAnsi="Times New Roman"/>
          <w:sz w:val="24"/>
          <w:szCs w:val="24"/>
        </w:rPr>
        <w:t xml:space="preserve"> «</w:t>
      </w:r>
      <w:r w:rsidR="00873386" w:rsidRPr="000D747A">
        <w:rPr>
          <w:rFonts w:ascii="Times New Roman" w:hAnsi="Times New Roman"/>
          <w:bCs/>
          <w:sz w:val="24"/>
          <w:szCs w:val="24"/>
        </w:rPr>
        <w:t>Уборка территории»</w:t>
      </w:r>
      <w:r w:rsidR="00873386" w:rsidRPr="000D747A">
        <w:rPr>
          <w:rFonts w:ascii="Times New Roman" w:hAnsi="Times New Roman"/>
          <w:b/>
          <w:bCs/>
          <w:sz w:val="24"/>
          <w:szCs w:val="24"/>
        </w:rPr>
        <w:t xml:space="preserve"> пункт 12.1.21.</w:t>
      </w:r>
      <w:r w:rsidR="00873386" w:rsidRPr="000D747A">
        <w:rPr>
          <w:rFonts w:ascii="Times New Roman" w:hAnsi="Times New Roman"/>
          <w:sz w:val="24"/>
          <w:szCs w:val="24"/>
        </w:rPr>
        <w:t xml:space="preserve"> «Границу прилегающих территорий рекомендуется определять</w:t>
      </w:r>
      <w:proofErr w:type="gramStart"/>
      <w:r w:rsidR="00873386" w:rsidRPr="000D747A">
        <w:rPr>
          <w:rFonts w:ascii="Times New Roman" w:hAnsi="Times New Roman"/>
          <w:sz w:val="24"/>
          <w:szCs w:val="24"/>
        </w:rPr>
        <w:t>:»</w:t>
      </w:r>
      <w:proofErr w:type="gramEnd"/>
      <w:r w:rsidR="00873386" w:rsidRPr="000D747A">
        <w:rPr>
          <w:rFonts w:ascii="Times New Roman" w:hAnsi="Times New Roman"/>
          <w:sz w:val="24"/>
          <w:szCs w:val="24"/>
        </w:rPr>
        <w:t xml:space="preserve"> </w:t>
      </w:r>
      <w:r w:rsidR="00873386" w:rsidRPr="000D747A">
        <w:rPr>
          <w:rFonts w:ascii="Times New Roman" w:hAnsi="Times New Roman"/>
          <w:bCs/>
          <w:sz w:val="24"/>
          <w:szCs w:val="24"/>
        </w:rPr>
        <w:t xml:space="preserve"> дополнить</w:t>
      </w:r>
      <w:r w:rsidR="00873386" w:rsidRPr="000D747A">
        <w:rPr>
          <w:rFonts w:ascii="Times New Roman" w:hAnsi="Times New Roman"/>
          <w:b/>
          <w:bCs/>
          <w:sz w:val="24"/>
          <w:szCs w:val="24"/>
        </w:rPr>
        <w:t xml:space="preserve">  абзацами</w:t>
      </w:r>
      <w:r w:rsidR="00873386" w:rsidRPr="000D747A">
        <w:rPr>
          <w:rFonts w:ascii="Times New Roman" w:hAnsi="Times New Roman"/>
          <w:bCs/>
          <w:sz w:val="24"/>
          <w:szCs w:val="24"/>
        </w:rPr>
        <w:t xml:space="preserve">  следующего содержания</w:t>
      </w:r>
      <w:r w:rsidR="00873386" w:rsidRPr="000D747A">
        <w:rPr>
          <w:rFonts w:ascii="Times New Roman" w:hAnsi="Times New Roman"/>
          <w:b/>
          <w:bCs/>
          <w:sz w:val="24"/>
          <w:szCs w:val="24"/>
        </w:rPr>
        <w:t xml:space="preserve">:  </w:t>
      </w:r>
    </w:p>
    <w:p w:rsidR="00873386" w:rsidRPr="00BC14FE" w:rsidRDefault="00873386" w:rsidP="0087338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hAnsi="Times New Roman" w:cs="Times New Roman"/>
          <w:sz w:val="24"/>
          <w:szCs w:val="24"/>
        </w:rPr>
        <w:t xml:space="preserve">« - 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Границы прилегающей территории определяются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площади. </w:t>
      </w:r>
    </w:p>
    <w:p w:rsidR="00873386" w:rsidRPr="00BC14FE" w:rsidRDefault="00873386" w:rsidP="0087338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- Для земельных участков, на которых расположены автозаправочные станции, станции технического обслуживания, места мойки автотранспорта, автозаправочные комплексы, а также въезды и выезды из них  -  по всей длине дороги, включая 10 – </w:t>
      </w:r>
      <w:proofErr w:type="spellStart"/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ти</w:t>
      </w:r>
      <w:proofErr w:type="spellEnd"/>
      <w:r w:rsidRPr="00AF45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метровую зеленую зону от границ земельного участка по всему периметру;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-  </w:t>
      </w:r>
      <w:proofErr w:type="gramStart"/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Для зданий, строений, сооружений, земельных участков, находящихся в собственности, владении и (или) пользовании юридического лица, индивидуального предпринимателя, - в 10 метрах от границы зданий, строений, сооружений, земельных участков по всему периметру;</w:t>
      </w:r>
      <w:proofErr w:type="gramEnd"/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-  Для индивидуальных жилых домов и земельных участков, предоставленных для их размещения, - в 10 метрах со стороны дорог, улиц (переулков, проходов, проездов) от границы индивидуального жилого дома (в случае, если земельный участок не образован) или земельного участка, предоставленного для его размещения;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-  Для многоквартирного дома - в границах земельного участка, на котором расположен многоквартирный </w:t>
      </w:r>
      <w:proofErr w:type="gramStart"/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дом</w:t>
      </w:r>
      <w:proofErr w:type="gramEnd"/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дом».</w:t>
      </w:r>
    </w:p>
    <w:p w:rsidR="00873386" w:rsidRPr="00BC14FE" w:rsidRDefault="00873386" w:rsidP="00873386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3386" w:rsidRPr="000D747A" w:rsidRDefault="000D747A" w:rsidP="000D747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386" w:rsidRPr="00BC14FE">
        <w:rPr>
          <w:rFonts w:ascii="Times New Roman" w:hAnsi="Times New Roman" w:cs="Times New Roman"/>
          <w:sz w:val="24"/>
          <w:szCs w:val="24"/>
        </w:rPr>
        <w:t>В</w:t>
      </w:r>
      <w:r w:rsidR="00873386" w:rsidRPr="00BC14FE">
        <w:rPr>
          <w:rFonts w:ascii="Times New Roman" w:hAnsi="Times New Roman" w:cs="Times New Roman"/>
          <w:b/>
          <w:sz w:val="24"/>
          <w:szCs w:val="24"/>
        </w:rPr>
        <w:t xml:space="preserve"> главу 12.</w:t>
      </w:r>
      <w:r w:rsidR="00873386" w:rsidRPr="00BC14FE">
        <w:rPr>
          <w:rFonts w:ascii="Times New Roman" w:hAnsi="Times New Roman" w:cs="Times New Roman"/>
          <w:sz w:val="24"/>
          <w:szCs w:val="24"/>
        </w:rPr>
        <w:t xml:space="preserve"> «Содержание и эксплуатация объектов </w:t>
      </w:r>
      <w:r w:rsidR="00873386" w:rsidRPr="000D747A">
        <w:rPr>
          <w:rFonts w:ascii="Times New Roman" w:hAnsi="Times New Roman" w:cs="Times New Roman"/>
          <w:sz w:val="24"/>
          <w:szCs w:val="24"/>
        </w:rPr>
        <w:t xml:space="preserve">благоустройства»  </w:t>
      </w:r>
      <w:r w:rsidR="00873386" w:rsidRPr="000D747A">
        <w:rPr>
          <w:rFonts w:ascii="Times New Roman" w:hAnsi="Times New Roman" w:cs="Times New Roman"/>
          <w:b/>
          <w:sz w:val="24"/>
          <w:szCs w:val="24"/>
        </w:rPr>
        <w:t>статью</w:t>
      </w:r>
      <w:r w:rsidR="00873386" w:rsidRPr="000D747A">
        <w:rPr>
          <w:rFonts w:ascii="Times New Roman" w:hAnsi="Times New Roman" w:cs="Times New Roman"/>
          <w:sz w:val="24"/>
          <w:szCs w:val="24"/>
        </w:rPr>
        <w:t xml:space="preserve"> </w:t>
      </w:r>
      <w:r w:rsidR="00873386" w:rsidRPr="000D747A">
        <w:rPr>
          <w:rFonts w:ascii="Times New Roman" w:hAnsi="Times New Roman"/>
          <w:b/>
          <w:bCs/>
          <w:sz w:val="24"/>
          <w:szCs w:val="24"/>
        </w:rPr>
        <w:t>12.1.</w:t>
      </w:r>
      <w:r w:rsidR="00873386" w:rsidRPr="000D747A">
        <w:rPr>
          <w:rFonts w:ascii="Times New Roman" w:hAnsi="Times New Roman"/>
          <w:sz w:val="24"/>
          <w:szCs w:val="24"/>
        </w:rPr>
        <w:t xml:space="preserve"> «</w:t>
      </w:r>
      <w:r w:rsidR="00873386" w:rsidRPr="000D747A">
        <w:rPr>
          <w:rFonts w:ascii="Times New Roman" w:hAnsi="Times New Roman"/>
          <w:bCs/>
          <w:sz w:val="24"/>
          <w:szCs w:val="24"/>
        </w:rPr>
        <w:t>Уборка территории»</w:t>
      </w:r>
      <w:r w:rsidR="00873386" w:rsidRPr="000D74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3386" w:rsidRPr="000D747A">
        <w:rPr>
          <w:rFonts w:ascii="Times New Roman" w:hAnsi="Times New Roman"/>
          <w:bCs/>
          <w:sz w:val="24"/>
          <w:szCs w:val="24"/>
        </w:rPr>
        <w:t xml:space="preserve">добавить </w:t>
      </w:r>
      <w:r w:rsidR="00873386" w:rsidRPr="000D747A">
        <w:rPr>
          <w:rFonts w:ascii="Times New Roman" w:hAnsi="Times New Roman"/>
          <w:b/>
          <w:bCs/>
          <w:sz w:val="24"/>
          <w:szCs w:val="24"/>
        </w:rPr>
        <w:t>пункты</w:t>
      </w:r>
      <w:r w:rsidR="00873386" w:rsidRPr="000D747A">
        <w:rPr>
          <w:rFonts w:ascii="Times New Roman" w:hAnsi="Times New Roman"/>
          <w:bCs/>
          <w:sz w:val="24"/>
          <w:szCs w:val="24"/>
        </w:rPr>
        <w:t xml:space="preserve"> следующего содержания</w:t>
      </w:r>
      <w:r w:rsidR="00873386" w:rsidRPr="000D747A">
        <w:rPr>
          <w:rFonts w:ascii="Times New Roman" w:hAnsi="Times New Roman"/>
          <w:b/>
          <w:bCs/>
          <w:sz w:val="24"/>
          <w:szCs w:val="24"/>
        </w:rPr>
        <w:t>:</w:t>
      </w:r>
    </w:p>
    <w:p w:rsidR="00873386" w:rsidRPr="00BC14FE" w:rsidRDefault="00873386" w:rsidP="0087338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«12.1.21.1.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Ограничения при определении границ прилегающей территории.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Границы прилегающей территории определяются с учетом следующих ограничений: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</w:t>
      </w:r>
      <w:proofErr w:type="gramStart"/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3) пересечение границ прилегающих территорий не допускается;</w:t>
      </w:r>
      <w:proofErr w:type="gramEnd"/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</w:t>
      </w:r>
      <w:proofErr w:type="gramStart"/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 </w:t>
      </w:r>
      <w:proofErr w:type="gramEnd"/>
    </w:p>
    <w:p w:rsidR="00873386" w:rsidRPr="00BC14FE" w:rsidRDefault="00873386" w:rsidP="0087338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      Внешняя часть границ прилегающей территории также может иметь смежные (общие) границы с другими прилегающими территориями для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исключения вклинивания,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вкрапли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вания</w:t>
      </w:r>
      <w:proofErr w:type="spellEnd"/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территорий»;</w:t>
      </w:r>
    </w:p>
    <w:p w:rsidR="00873386" w:rsidRPr="00BC14FE" w:rsidRDefault="00873386" w:rsidP="0087338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BC1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12.1.21.2.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. Порядок определения границ прилегающих территорий.</w:t>
      </w:r>
    </w:p>
    <w:p w:rsidR="00873386" w:rsidRPr="00BC14FE" w:rsidRDefault="00873386" w:rsidP="0087338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1) Границы прилегающих территорий определяются посредством их описания (отображения) в правилах благоустройства.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2) Подготовка описания (отображения) границ прилегающих территорий осуществляется в соответствии с Законом </w:t>
      </w:r>
      <w:r w:rsidRPr="00BC14FE">
        <w:rPr>
          <w:rFonts w:ascii="Times New Roman" w:hAnsi="Times New Roman" w:cs="Times New Roman"/>
          <w:sz w:val="24"/>
          <w:szCs w:val="24"/>
        </w:rPr>
        <w:t>Брянской области от 24.12.2018 года № 120-З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уполномоченным органом местного самоуправления муниципального образования и финансируется за счет средств местного бюджета в порядке, установленном бюджетным законодательством.</w:t>
      </w:r>
    </w:p>
    <w:p w:rsidR="00873386" w:rsidRPr="00BC14FE" w:rsidRDefault="00873386" w:rsidP="0087338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proofErr w:type="gramStart"/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3) Утверждение правил благоустройства с описанием (отображением) границ прилегающих территорий и внесение в них изменений осуществляются представительным органом муниципального образования.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4) Подготовка описания (отображения) границ прилегающих территорий может осуществляться на бумажном носителе либо на бумажном носителе и (или) в форме электронного документа, размещаемого в информационно-телекоммуникационной сети "Интернет" или с использованием иных технологических и программных средств».</w:t>
      </w:r>
      <w:proofErr w:type="gramEnd"/>
    </w:p>
    <w:p w:rsidR="00873386" w:rsidRPr="00BC14FE" w:rsidRDefault="00873386" w:rsidP="0087338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BC1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12.1.21.3.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Границы прилегающих территорий определены в Приложении № 6  к настоящим Правилам».</w:t>
      </w:r>
    </w:p>
    <w:p w:rsidR="00873386" w:rsidRPr="00BC14FE" w:rsidRDefault="00873386" w:rsidP="0087338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BC1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12.1.21.4.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Уполномоченный орган местного самоуправления муниципального образования  не позднее десяти рабочих дней со дня определения в правилах благоустройства границ прилегающих территорий направляет информацию об определенных границах прилегающих территорий в исполнительный орган в сфере градостроительной деятельности и исполнительный орган в сфере жилищно-коммунального хозяйства.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Муниципальный правовой акт, определяющий (изменяющий) границы прилегающих территорий, а также определенные границы прилегающих территорий, публикуются в порядке, предусмотренном для официального опубликования муниципальных правовых актов, и размещаются на официальном сайте муниципального образования, исполнительного органа  в сфере градостроительной деятельности и исполнительного в сфере жилищно-коммунального хозяйства </w:t>
      </w:r>
    </w:p>
    <w:p w:rsidR="00873386" w:rsidRPr="00BC14FE" w:rsidRDefault="00873386" w:rsidP="0087338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 не позднее одного месяца со дня принятия муниципального правового акта, определяющего (изменяющего) границы прилегающих территорий».</w:t>
      </w:r>
    </w:p>
    <w:p w:rsidR="00873386" w:rsidRPr="00BC14FE" w:rsidRDefault="00873386" w:rsidP="00873386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873386" w:rsidRPr="00BC14FE" w:rsidRDefault="000D747A" w:rsidP="000D747A">
      <w:pPr>
        <w:pStyle w:val="a3"/>
        <w:numPr>
          <w:ilvl w:val="1"/>
          <w:numId w:val="2"/>
        </w:numPr>
        <w:spacing w:after="0" w:line="240" w:lineRule="auto"/>
        <w:ind w:right="1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73386" w:rsidRPr="00BC14FE">
        <w:rPr>
          <w:rFonts w:ascii="Times New Roman" w:hAnsi="Times New Roman"/>
          <w:b/>
          <w:sz w:val="24"/>
          <w:szCs w:val="24"/>
        </w:rPr>
        <w:t xml:space="preserve">Добавить </w:t>
      </w:r>
      <w:r w:rsidR="00873386" w:rsidRPr="00BC14FE">
        <w:rPr>
          <w:rFonts w:ascii="Times New Roman" w:hAnsi="Times New Roman"/>
          <w:sz w:val="24"/>
          <w:szCs w:val="24"/>
        </w:rPr>
        <w:t>в «Правила благоустройства территории МО «Новодарковичское сельское поселение»»</w:t>
      </w:r>
      <w:r w:rsidR="00873386" w:rsidRPr="00BC14FE">
        <w:rPr>
          <w:rFonts w:ascii="Times New Roman" w:hAnsi="Times New Roman"/>
          <w:b/>
          <w:sz w:val="24"/>
          <w:szCs w:val="24"/>
        </w:rPr>
        <w:t xml:space="preserve">  приложение № 6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D747A">
        <w:rPr>
          <w:rFonts w:ascii="Times New Roman" w:hAnsi="Times New Roman"/>
          <w:sz w:val="24"/>
          <w:szCs w:val="24"/>
        </w:rPr>
        <w:t xml:space="preserve"> </w:t>
      </w:r>
      <w:r w:rsidR="00873386" w:rsidRPr="000D747A">
        <w:rPr>
          <w:rFonts w:ascii="Times New Roman" w:hAnsi="Times New Roman"/>
          <w:sz w:val="24"/>
          <w:szCs w:val="24"/>
        </w:rPr>
        <w:t xml:space="preserve">«Границы прилегающих территорий»  </w:t>
      </w:r>
      <w:r w:rsidR="00873386" w:rsidRPr="00BC14FE">
        <w:rPr>
          <w:rFonts w:ascii="Times New Roman" w:hAnsi="Times New Roman"/>
          <w:sz w:val="24"/>
          <w:szCs w:val="24"/>
        </w:rPr>
        <w:t>следующего содержания</w:t>
      </w:r>
      <w:r w:rsidR="00873386" w:rsidRPr="00BC14FE">
        <w:rPr>
          <w:rFonts w:ascii="Times New Roman" w:hAnsi="Times New Roman"/>
          <w:b/>
          <w:sz w:val="24"/>
          <w:szCs w:val="24"/>
        </w:rPr>
        <w:t>:</w:t>
      </w:r>
    </w:p>
    <w:p w:rsidR="00873386" w:rsidRPr="00BC14FE" w:rsidRDefault="00873386" w:rsidP="000D747A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BC14FE">
        <w:rPr>
          <w:rFonts w:ascii="Times New Roman" w:hAnsi="Times New Roman"/>
          <w:sz w:val="24"/>
          <w:szCs w:val="24"/>
        </w:rPr>
        <w:t>«Приложение № 6</w:t>
      </w:r>
    </w:p>
    <w:p w:rsidR="00873386" w:rsidRPr="00BC14FE" w:rsidRDefault="00873386" w:rsidP="000D747A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BC14FE">
        <w:rPr>
          <w:rFonts w:ascii="Times New Roman" w:hAnsi="Times New Roman"/>
          <w:sz w:val="24"/>
          <w:szCs w:val="24"/>
        </w:rPr>
        <w:t>к Правилам благоустройства территории</w:t>
      </w:r>
    </w:p>
    <w:p w:rsidR="00873386" w:rsidRPr="00BC14FE" w:rsidRDefault="00873386" w:rsidP="000D747A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BC14FE">
        <w:rPr>
          <w:rFonts w:ascii="Times New Roman" w:hAnsi="Times New Roman"/>
          <w:sz w:val="24"/>
          <w:szCs w:val="24"/>
        </w:rPr>
        <w:t xml:space="preserve">МО  «Новодарковичское сельское поселение» </w:t>
      </w:r>
    </w:p>
    <w:p w:rsidR="00873386" w:rsidRPr="00BC14FE" w:rsidRDefault="00873386" w:rsidP="000D747A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BC14FE">
        <w:rPr>
          <w:rFonts w:ascii="Times New Roman" w:hAnsi="Times New Roman"/>
          <w:sz w:val="24"/>
          <w:szCs w:val="24"/>
        </w:rPr>
        <w:t>Брянского района  Брянской области»</w:t>
      </w:r>
    </w:p>
    <w:p w:rsidR="00873386" w:rsidRPr="00BC14FE" w:rsidRDefault="00873386" w:rsidP="000D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Границы  прилегающих территорий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551"/>
        <w:gridCol w:w="3686"/>
        <w:gridCol w:w="1666"/>
      </w:tblGrid>
      <w:tr w:rsidR="00873386" w:rsidRPr="00BC14FE" w:rsidTr="00F60672">
        <w:tc>
          <w:tcPr>
            <w:tcW w:w="1668" w:type="dxa"/>
          </w:tcPr>
          <w:p w:rsidR="00873386" w:rsidRPr="00BC14FE" w:rsidRDefault="00873386" w:rsidP="00F6067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C14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Условные номера прилегающих территорий</w:t>
            </w:r>
          </w:p>
        </w:tc>
        <w:tc>
          <w:tcPr>
            <w:tcW w:w="2551" w:type="dxa"/>
          </w:tcPr>
          <w:p w:rsidR="00873386" w:rsidRPr="00BC14FE" w:rsidRDefault="00873386" w:rsidP="00F6067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C14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АДРЕСА зданий, строений, сооружений, земельных участков, в отношении которых </w:t>
            </w:r>
            <w:r w:rsidRPr="00BC14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установлены границы прилегающих территорий</w:t>
            </w:r>
          </w:p>
        </w:tc>
        <w:tc>
          <w:tcPr>
            <w:tcW w:w="3686" w:type="dxa"/>
          </w:tcPr>
          <w:p w:rsidR="00873386" w:rsidRPr="00BC14FE" w:rsidRDefault="00873386" w:rsidP="00F6067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C14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Границы прилегающих территорий определяются посредством их описания (отображения)</w:t>
            </w:r>
          </w:p>
        </w:tc>
        <w:tc>
          <w:tcPr>
            <w:tcW w:w="1666" w:type="dxa"/>
          </w:tcPr>
          <w:p w:rsidR="00873386" w:rsidRPr="00BC14FE" w:rsidRDefault="00873386" w:rsidP="00F6067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C14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Площади </w:t>
            </w:r>
          </w:p>
          <w:p w:rsidR="00873386" w:rsidRPr="00BC14FE" w:rsidRDefault="00873386" w:rsidP="00F6067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C14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прилегающих территорий</w:t>
            </w:r>
          </w:p>
          <w:p w:rsidR="00873386" w:rsidRPr="00BC14FE" w:rsidRDefault="00873386" w:rsidP="00F6067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73386" w:rsidRPr="00BC14FE" w:rsidTr="00F60672">
        <w:tc>
          <w:tcPr>
            <w:tcW w:w="1668" w:type="dxa"/>
          </w:tcPr>
          <w:p w:rsidR="00873386" w:rsidRPr="00BC14FE" w:rsidRDefault="00873386" w:rsidP="00F6067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3386" w:rsidRPr="00BC14FE" w:rsidRDefault="00873386" w:rsidP="00F6067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86" w:rsidRPr="00BC14FE" w:rsidRDefault="00873386" w:rsidP="00F6067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666" w:type="dxa"/>
          </w:tcPr>
          <w:p w:rsidR="00873386" w:rsidRPr="00BC14FE" w:rsidRDefault="00873386" w:rsidP="00F6067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873386" w:rsidRDefault="00873386" w:rsidP="00873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386" w:rsidRPr="00C43687" w:rsidRDefault="00873386" w:rsidP="00C4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382" w:rsidRDefault="00A44413" w:rsidP="00E95E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434783">
        <w:rPr>
          <w:rFonts w:ascii="Times New Roman" w:hAnsi="Times New Roman" w:cs="Times New Roman"/>
          <w:b/>
          <w:spacing w:val="1"/>
          <w:sz w:val="24"/>
          <w:szCs w:val="24"/>
        </w:rPr>
        <w:t xml:space="preserve">ВЫСТУПИЛИ: </w:t>
      </w:r>
    </w:p>
    <w:p w:rsidR="00F2507D" w:rsidRDefault="00A44413" w:rsidP="00E95E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44413">
        <w:rPr>
          <w:rFonts w:ascii="Times New Roman" w:hAnsi="Times New Roman" w:cs="Times New Roman"/>
          <w:spacing w:val="1"/>
          <w:sz w:val="24"/>
          <w:szCs w:val="24"/>
        </w:rPr>
        <w:t xml:space="preserve">глава Новодарковичской сельской администрации </w:t>
      </w:r>
      <w:r w:rsidRPr="008709DB">
        <w:rPr>
          <w:rFonts w:ascii="Times New Roman" w:eastAsia="Times New Roman" w:hAnsi="Times New Roman" w:cs="Times New Roman"/>
          <w:sz w:val="24"/>
          <w:szCs w:val="24"/>
        </w:rPr>
        <w:t>Москоленк</w:t>
      </w:r>
      <w:r>
        <w:rPr>
          <w:rFonts w:ascii="Times New Roman" w:eastAsia="Times New Roman" w:hAnsi="Times New Roman" w:cs="Times New Roman"/>
          <w:sz w:val="24"/>
          <w:szCs w:val="24"/>
        </w:rPr>
        <w:t>о А.И.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Pr="00A44413">
        <w:rPr>
          <w:rFonts w:ascii="Times New Roman" w:hAnsi="Times New Roman" w:cs="Times New Roman"/>
          <w:spacing w:val="3"/>
          <w:sz w:val="24"/>
          <w:szCs w:val="24"/>
        </w:rPr>
        <w:t xml:space="preserve">в </w:t>
      </w:r>
      <w:r w:rsidRPr="001E0C12">
        <w:rPr>
          <w:rFonts w:ascii="Times New Roman" w:hAnsi="Times New Roman" w:cs="Times New Roman"/>
          <w:spacing w:val="3"/>
          <w:sz w:val="24"/>
          <w:szCs w:val="24"/>
        </w:rPr>
        <w:t>своем выступлении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пояснил, что </w:t>
      </w:r>
      <w:r>
        <w:rPr>
          <w:rFonts w:ascii="Times New Roman" w:eastAsia="Times New Roman" w:hAnsi="Times New Roman" w:cs="Times New Roman"/>
          <w:sz w:val="24"/>
          <w:szCs w:val="24"/>
        </w:rPr>
        <w:t>сформированный решением Новодарковичского сельского Совета народных депутатов от 28.02.2019г. №4-7-4  оргкомитет  осуществлял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организационную работу по подготовке </w:t>
      </w:r>
      <w:r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Положением по проведению публичных слушаний в </w:t>
      </w: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Новодарковичском</w:t>
      </w:r>
      <w:proofErr w:type="spell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r w:rsidR="00E95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95E8C">
        <w:rPr>
          <w:rFonts w:ascii="Times New Roman" w:eastAsia="Times New Roman" w:hAnsi="Times New Roman" w:cs="Times New Roman"/>
          <w:sz w:val="24"/>
          <w:szCs w:val="24"/>
        </w:rPr>
        <w:t>Материалы публичных слушаний были</w:t>
      </w:r>
      <w:r w:rsidR="00E95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95E8C">
        <w:rPr>
          <w:rFonts w:ascii="Times New Roman" w:hAnsi="Times New Roman" w:cs="Times New Roman"/>
          <w:spacing w:val="3"/>
          <w:sz w:val="24"/>
          <w:szCs w:val="24"/>
        </w:rPr>
        <w:t xml:space="preserve">опубликованы </w:t>
      </w:r>
      <w:r w:rsidR="00F2507D" w:rsidRPr="001E0C12">
        <w:rPr>
          <w:rFonts w:ascii="Times New Roman" w:hAnsi="Times New Roman" w:cs="Times New Roman"/>
          <w:bCs/>
          <w:sz w:val="24"/>
          <w:szCs w:val="24"/>
        </w:rPr>
        <w:t>в печатном издании «Сборник нормативных правовых актов Новодарковичского сельского Совета народных депутатов» № 7/2019 от 01.03.2019</w:t>
      </w:r>
      <w:r w:rsidR="00F06224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F2507D" w:rsidRPr="001E0C1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F2507D" w:rsidRPr="001E0C12">
        <w:rPr>
          <w:rFonts w:ascii="Times New Roman" w:hAnsi="Times New Roman" w:cs="Times New Roman"/>
          <w:spacing w:val="1"/>
          <w:sz w:val="24"/>
          <w:szCs w:val="24"/>
        </w:rPr>
        <w:t>обнародования на территории муниципального образования: в сельской библиотеке, в сельской администрации, сельском Совете народных депутатов, в сельском Доме Культуры)</w:t>
      </w:r>
      <w:r w:rsidR="00E95E8C">
        <w:rPr>
          <w:rFonts w:ascii="Times New Roman" w:hAnsi="Times New Roman" w:cs="Times New Roman"/>
          <w:spacing w:val="1"/>
          <w:sz w:val="24"/>
          <w:szCs w:val="24"/>
        </w:rPr>
        <w:t>;</w:t>
      </w:r>
      <w:proofErr w:type="gramEnd"/>
      <w:r w:rsidR="00E95E8C">
        <w:rPr>
          <w:rFonts w:ascii="Times New Roman" w:hAnsi="Times New Roman" w:cs="Times New Roman"/>
          <w:spacing w:val="1"/>
          <w:sz w:val="24"/>
          <w:szCs w:val="24"/>
        </w:rPr>
        <w:t xml:space="preserve"> а так же размещены</w:t>
      </w:r>
      <w:r w:rsidR="00F2507D"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на официальном сайте Новодарковичской сельской  администрации  </w:t>
      </w:r>
      <w:r w:rsidR="00F2507D">
        <w:rPr>
          <w:rFonts w:ascii="Times New Roman" w:hAnsi="Times New Roman" w:cs="Times New Roman"/>
          <w:spacing w:val="1"/>
          <w:sz w:val="24"/>
          <w:szCs w:val="24"/>
        </w:rPr>
        <w:t>от</w:t>
      </w:r>
      <w:r w:rsidR="00F2507D"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06.03.2019г.  в телекоммуникационной сети  «Интернет»  </w:t>
      </w:r>
      <w:r w:rsidR="00F2507D" w:rsidRPr="00516FAA">
        <w:rPr>
          <w:rFonts w:ascii="Times New Roman" w:hAnsi="Times New Roman" w:cs="Times New Roman"/>
          <w:spacing w:val="1"/>
          <w:sz w:val="24"/>
          <w:szCs w:val="24"/>
        </w:rPr>
        <w:t>//</w:t>
      </w:r>
      <w:r w:rsidR="00F2507D">
        <w:rPr>
          <w:rFonts w:ascii="Times New Roman" w:hAnsi="Times New Roman" w:cs="Times New Roman"/>
          <w:spacing w:val="1"/>
          <w:sz w:val="24"/>
          <w:szCs w:val="24"/>
          <w:lang w:val="en-US"/>
        </w:rPr>
        <w:t>http</w:t>
      </w:r>
      <w:r w:rsidR="00F2507D" w:rsidRPr="00516FAA">
        <w:rPr>
          <w:rFonts w:ascii="Times New Roman" w:hAnsi="Times New Roman" w:cs="Times New Roman"/>
          <w:spacing w:val="1"/>
          <w:sz w:val="24"/>
          <w:szCs w:val="24"/>
        </w:rPr>
        <w:t>.//</w:t>
      </w:r>
      <w:proofErr w:type="spellStart"/>
      <w:r w:rsidR="00F2507D" w:rsidRPr="001E0C12">
        <w:rPr>
          <w:rFonts w:ascii="Times New Roman" w:hAnsi="Times New Roman" w:cs="Times New Roman"/>
          <w:spacing w:val="1"/>
          <w:sz w:val="24"/>
          <w:szCs w:val="24"/>
          <w:lang w:val="en-US"/>
        </w:rPr>
        <w:t>novodarkovichi</w:t>
      </w:r>
      <w:proofErr w:type="spellEnd"/>
      <w:r w:rsidR="00F2507D" w:rsidRPr="001E0C12">
        <w:rPr>
          <w:rFonts w:ascii="Times New Roman" w:hAnsi="Times New Roman" w:cs="Times New Roman"/>
          <w:spacing w:val="1"/>
          <w:sz w:val="24"/>
          <w:szCs w:val="24"/>
        </w:rPr>
        <w:t>.</w:t>
      </w:r>
      <w:proofErr w:type="spellStart"/>
      <w:r w:rsidR="00F2507D" w:rsidRPr="001E0C12">
        <w:rPr>
          <w:rFonts w:ascii="Times New Roman" w:hAnsi="Times New Roman" w:cs="Times New Roman"/>
          <w:spacing w:val="1"/>
          <w:sz w:val="24"/>
          <w:szCs w:val="24"/>
          <w:lang w:val="en-US"/>
        </w:rPr>
        <w:t>ru</w:t>
      </w:r>
      <w:proofErr w:type="spellEnd"/>
      <w:r w:rsidR="00F2507D" w:rsidRPr="00516FAA">
        <w:rPr>
          <w:rFonts w:ascii="Times New Roman" w:hAnsi="Times New Roman" w:cs="Times New Roman"/>
          <w:spacing w:val="1"/>
          <w:sz w:val="24"/>
          <w:szCs w:val="24"/>
        </w:rPr>
        <w:t>//</w:t>
      </w:r>
    </w:p>
    <w:p w:rsidR="00C43687" w:rsidRDefault="00C43687" w:rsidP="00C436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434783">
        <w:rPr>
          <w:rFonts w:ascii="Times New Roman" w:hAnsi="Times New Roman" w:cs="Times New Roman"/>
          <w:b/>
          <w:spacing w:val="1"/>
          <w:sz w:val="24"/>
          <w:szCs w:val="24"/>
        </w:rPr>
        <w:t xml:space="preserve">ВЫСТУПИЛИ: </w:t>
      </w:r>
    </w:p>
    <w:p w:rsidR="00C43687" w:rsidRDefault="00C43687" w:rsidP="00C436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Еренков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А.А. – член оргкомитета (комиссии) по организации и проведению публичных слушаний по проекту решения </w:t>
      </w:r>
      <w:r w:rsidRPr="00D2101D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Новодарковичского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, который доложил, что в ходе подготовки публичных слушаний проводились следующие мероприятия:</w:t>
      </w:r>
    </w:p>
    <w:p w:rsidR="00C43687" w:rsidRPr="001E0C12" w:rsidRDefault="00C43687" w:rsidP="00C436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5E8C">
        <w:rPr>
          <w:rFonts w:ascii="Times New Roman" w:hAnsi="Times New Roman" w:cs="Times New Roman"/>
          <w:sz w:val="24"/>
          <w:szCs w:val="24"/>
        </w:rPr>
        <w:t>Была организована д</w:t>
      </w:r>
      <w:r>
        <w:rPr>
          <w:rFonts w:ascii="Times New Roman" w:hAnsi="Times New Roman" w:cs="Times New Roman"/>
          <w:sz w:val="24"/>
          <w:szCs w:val="24"/>
        </w:rPr>
        <w:t>емонстрационная экспозиция в сельской администрации (с 8.30. час. до 16.30. час.) и сельской библиотеке (с 11.00.час. до 20.00. час.)  с</w:t>
      </w:r>
      <w:r w:rsidR="00E95E8C">
        <w:rPr>
          <w:rFonts w:ascii="Times New Roman" w:hAnsi="Times New Roman" w:cs="Times New Roman"/>
          <w:sz w:val="24"/>
          <w:szCs w:val="24"/>
        </w:rPr>
        <w:t xml:space="preserve"> 01.03.2019г. по 29</w:t>
      </w:r>
      <w:r>
        <w:rPr>
          <w:rFonts w:ascii="Times New Roman" w:hAnsi="Times New Roman" w:cs="Times New Roman"/>
          <w:sz w:val="24"/>
          <w:szCs w:val="24"/>
        </w:rPr>
        <w:t>.04.2019г.  по адресу: 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овые Дарковичи, 3-а. </w:t>
      </w:r>
    </w:p>
    <w:p w:rsidR="00C43687" w:rsidRDefault="00C43687" w:rsidP="00C436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Материалы, входившие в состав демонстрационной экспозиции: </w:t>
      </w:r>
    </w:p>
    <w:p w:rsidR="00C43687" w:rsidRDefault="006A4382" w:rsidP="00C436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 </w:t>
      </w:r>
      <w:r w:rsidR="00C43687">
        <w:rPr>
          <w:rFonts w:ascii="Times New Roman" w:hAnsi="Times New Roman" w:cs="Times New Roman"/>
          <w:sz w:val="24"/>
          <w:szCs w:val="24"/>
        </w:rPr>
        <w:t xml:space="preserve">Муниципальный правовой акт Решение  </w:t>
      </w:r>
      <w:r w:rsidR="00C43687" w:rsidRPr="001E0C12">
        <w:rPr>
          <w:rFonts w:ascii="Times New Roman" w:hAnsi="Times New Roman" w:cs="Times New Roman"/>
          <w:sz w:val="24"/>
          <w:szCs w:val="24"/>
        </w:rPr>
        <w:t>от 28.02.2019г. № 4-7-</w:t>
      </w:r>
      <w:r w:rsidR="00E95E8C">
        <w:rPr>
          <w:rFonts w:ascii="Times New Roman" w:hAnsi="Times New Roman" w:cs="Times New Roman"/>
          <w:sz w:val="24"/>
          <w:szCs w:val="24"/>
        </w:rPr>
        <w:t xml:space="preserve">4 </w:t>
      </w:r>
      <w:r w:rsidR="00C43687" w:rsidRPr="001E0C12">
        <w:rPr>
          <w:rFonts w:ascii="Times New Roman" w:hAnsi="Times New Roman" w:cs="Times New Roman"/>
          <w:color w:val="000000"/>
          <w:sz w:val="24"/>
          <w:szCs w:val="24"/>
        </w:rPr>
        <w:t xml:space="preserve">«О назначении даты проведения публичных слушаний </w:t>
      </w:r>
      <w:r w:rsidR="00C43687" w:rsidRPr="001E0C12">
        <w:rPr>
          <w:rFonts w:ascii="Times New Roman" w:hAnsi="Times New Roman" w:cs="Times New Roman"/>
          <w:sz w:val="24"/>
          <w:szCs w:val="24"/>
        </w:rPr>
        <w:t>по проекту решения Новодарковичского сельского Совета народных депутатов «</w:t>
      </w:r>
      <w:r w:rsidR="00E95E8C" w:rsidRPr="00F2507D">
        <w:rPr>
          <w:rFonts w:ascii="Times New Roman" w:hAnsi="Times New Roman" w:cs="Times New Roman"/>
          <w:sz w:val="24"/>
          <w:szCs w:val="24"/>
        </w:rPr>
        <w:t>Об актуализации Правил благоустройства  территории МО «Новодарковичское сельское поселение» Брянского района Брянской области, утвержденных решением №3-54-2 от 30.10.2017г.</w:t>
      </w:r>
      <w:r w:rsidR="00C4368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C43687" w:rsidRDefault="006A4382" w:rsidP="00C436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 </w:t>
      </w:r>
      <w:r w:rsidR="00C43687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="00C43687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="00C43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68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C43687" w:rsidRPr="001E0C12">
        <w:rPr>
          <w:rFonts w:ascii="Times New Roman" w:hAnsi="Times New Roman" w:cs="Times New Roman"/>
          <w:sz w:val="24"/>
          <w:szCs w:val="24"/>
        </w:rPr>
        <w:t>«</w:t>
      </w:r>
      <w:r w:rsidR="00E95E8C" w:rsidRPr="00F2507D">
        <w:rPr>
          <w:rFonts w:ascii="Times New Roman" w:hAnsi="Times New Roman" w:cs="Times New Roman"/>
          <w:sz w:val="24"/>
          <w:szCs w:val="24"/>
        </w:rPr>
        <w:t>Об актуализации Правил благоустройства  территории МО «Новодарковичское сельское поселение» Брянского района Брянской области, утвержденных решением №3-54-2 от 30.10.2017г.»</w:t>
      </w:r>
      <w:r w:rsidR="00C43687">
        <w:rPr>
          <w:rFonts w:ascii="Times New Roman" w:hAnsi="Times New Roman" w:cs="Times New Roman"/>
          <w:sz w:val="24"/>
          <w:szCs w:val="24"/>
        </w:rPr>
        <w:t>»;</w:t>
      </w:r>
    </w:p>
    <w:p w:rsidR="006A4382" w:rsidRDefault="006A4382" w:rsidP="00C436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 </w:t>
      </w:r>
      <w:r w:rsidR="00C43687">
        <w:rPr>
          <w:rFonts w:ascii="Times New Roman" w:hAnsi="Times New Roman" w:cs="Times New Roman"/>
          <w:sz w:val="24"/>
          <w:szCs w:val="24"/>
        </w:rPr>
        <w:t>«ПОЛОЖЕНИЕ</w:t>
      </w:r>
      <w:r w:rsidR="00253984">
        <w:rPr>
          <w:rFonts w:ascii="Times New Roman" w:hAnsi="Times New Roman" w:cs="Times New Roman"/>
          <w:sz w:val="24"/>
          <w:szCs w:val="24"/>
        </w:rPr>
        <w:t xml:space="preserve"> о ПОРЯДКЕ общественного обсуждения проекта (постановление №127 от 05.10.2017г.)</w:t>
      </w:r>
      <w:r w:rsidR="00C4368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687" w:rsidRDefault="006A4382" w:rsidP="00C436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 </w:t>
      </w:r>
      <w:r w:rsidR="00C43687">
        <w:rPr>
          <w:rFonts w:ascii="Times New Roman" w:hAnsi="Times New Roman" w:cs="Times New Roman"/>
          <w:sz w:val="24"/>
          <w:szCs w:val="24"/>
        </w:rPr>
        <w:t xml:space="preserve">«ПОЛОЖЕНИЕ по проведению публичных слушаний в </w:t>
      </w:r>
      <w:proofErr w:type="spellStart"/>
      <w:r w:rsidR="00C43687">
        <w:rPr>
          <w:rFonts w:ascii="Times New Roman" w:hAnsi="Times New Roman" w:cs="Times New Roman"/>
          <w:sz w:val="24"/>
          <w:szCs w:val="24"/>
        </w:rPr>
        <w:t>Новод</w:t>
      </w:r>
      <w:r>
        <w:rPr>
          <w:rFonts w:ascii="Times New Roman" w:hAnsi="Times New Roman" w:cs="Times New Roman"/>
          <w:sz w:val="24"/>
          <w:szCs w:val="24"/>
        </w:rPr>
        <w:t>арковичском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поселении»,  </w:t>
      </w:r>
      <w:r w:rsidR="00C43687">
        <w:rPr>
          <w:rFonts w:ascii="Times New Roman" w:hAnsi="Times New Roman" w:cs="Times New Roman"/>
          <w:sz w:val="24"/>
          <w:szCs w:val="24"/>
        </w:rPr>
        <w:t>утвержденное решением Новодарковичского сельского Совета народных депутатов от 11.11.2005г. №1-2-5;</w:t>
      </w:r>
    </w:p>
    <w:p w:rsidR="00C43687" w:rsidRDefault="006A4382" w:rsidP="00C436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 </w:t>
      </w:r>
      <w:r w:rsidR="00C43687">
        <w:rPr>
          <w:rFonts w:ascii="Times New Roman" w:hAnsi="Times New Roman" w:cs="Times New Roman"/>
          <w:sz w:val="24"/>
          <w:szCs w:val="24"/>
        </w:rPr>
        <w:t>Объявление (Информационное сообщение) о проведении публичных слушаний;</w:t>
      </w:r>
    </w:p>
    <w:p w:rsidR="00C43687" w:rsidRDefault="006A4382" w:rsidP="00C436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6)  </w:t>
      </w:r>
      <w:r w:rsidR="00C43687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C43687" w:rsidRPr="00504766">
        <w:rPr>
          <w:rFonts w:ascii="Times New Roman" w:hAnsi="Times New Roman" w:cs="Times New Roman"/>
          <w:sz w:val="24"/>
          <w:szCs w:val="24"/>
        </w:rPr>
        <w:t>от 06.10.2003 г. № 131-ФЗ «Об общих принципах организации местного самоуправления в Российской Федерации</w:t>
      </w:r>
      <w:r w:rsidR="00C43687">
        <w:rPr>
          <w:rFonts w:ascii="Times New Roman" w:hAnsi="Times New Roman" w:cs="Times New Roman"/>
          <w:sz w:val="24"/>
          <w:szCs w:val="24"/>
        </w:rPr>
        <w:t>»;</w:t>
      </w:r>
    </w:p>
    <w:p w:rsidR="00E95E8C" w:rsidRDefault="006A4382" w:rsidP="00C436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7)  </w:t>
      </w:r>
      <w:r w:rsidR="00E95E8C">
        <w:rPr>
          <w:rFonts w:ascii="Times New Roman" w:hAnsi="Times New Roman" w:cs="Times New Roman"/>
          <w:sz w:val="24"/>
          <w:szCs w:val="24"/>
        </w:rPr>
        <w:t>ПРАВИЛА  БЛАГОУСТРОЙСТВА</w:t>
      </w:r>
      <w:r w:rsidR="00E95E8C" w:rsidRPr="00F2507D">
        <w:rPr>
          <w:rFonts w:ascii="Times New Roman" w:hAnsi="Times New Roman" w:cs="Times New Roman"/>
          <w:sz w:val="24"/>
          <w:szCs w:val="24"/>
        </w:rPr>
        <w:t xml:space="preserve">  территории МО «Новодарковичское сельское поселение» Брянского района Брянской области, </w:t>
      </w:r>
      <w:r w:rsidR="00E95E8C">
        <w:rPr>
          <w:rFonts w:ascii="Times New Roman" w:hAnsi="Times New Roman" w:cs="Times New Roman"/>
          <w:sz w:val="24"/>
          <w:szCs w:val="24"/>
        </w:rPr>
        <w:t>утвержденные</w:t>
      </w:r>
      <w:r w:rsidR="00E95E8C" w:rsidRPr="00F2507D">
        <w:rPr>
          <w:rFonts w:ascii="Times New Roman" w:hAnsi="Times New Roman" w:cs="Times New Roman"/>
          <w:sz w:val="24"/>
          <w:szCs w:val="24"/>
        </w:rPr>
        <w:t xml:space="preserve"> решением №3-54-2 от 30.10.2017г.</w:t>
      </w:r>
      <w:r w:rsidR="00E95E8C">
        <w:rPr>
          <w:rFonts w:ascii="Times New Roman" w:hAnsi="Times New Roman" w:cs="Times New Roman"/>
          <w:sz w:val="24"/>
          <w:szCs w:val="24"/>
        </w:rPr>
        <w:t>;</w:t>
      </w:r>
    </w:p>
    <w:p w:rsidR="00C43687" w:rsidRDefault="006A4382" w:rsidP="00C43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8)  </w:t>
      </w:r>
      <w:r w:rsidR="00C43687">
        <w:rPr>
          <w:rFonts w:ascii="Times New Roman" w:hAnsi="Times New Roman" w:cs="Times New Roman"/>
          <w:sz w:val="24"/>
          <w:szCs w:val="24"/>
        </w:rPr>
        <w:t>УСТАВ МО «Новодарковичское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382" w:rsidRPr="00504766" w:rsidRDefault="006A4382" w:rsidP="006A43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9)  «СБОРНИК  НПА» </w:t>
      </w:r>
      <w:r w:rsidRPr="001E0C12">
        <w:rPr>
          <w:rFonts w:ascii="Times New Roman" w:hAnsi="Times New Roman" w:cs="Times New Roman"/>
          <w:bCs/>
          <w:sz w:val="24"/>
          <w:szCs w:val="24"/>
        </w:rPr>
        <w:t>№ 7/2019 от 01.03.2019</w:t>
      </w:r>
      <w:r>
        <w:rPr>
          <w:rFonts w:ascii="Times New Roman" w:hAnsi="Times New Roman" w:cs="Times New Roman"/>
          <w:bCs/>
          <w:sz w:val="24"/>
          <w:szCs w:val="24"/>
        </w:rPr>
        <w:t>г  Новодарковичского сельского Совета народных депутатов.</w:t>
      </w:r>
    </w:p>
    <w:p w:rsidR="00C43687" w:rsidRDefault="006A4382" w:rsidP="0087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C43687">
        <w:rPr>
          <w:rFonts w:ascii="Times New Roman" w:hAnsi="Times New Roman" w:cs="Times New Roman"/>
          <w:sz w:val="24"/>
          <w:szCs w:val="24"/>
        </w:rPr>
        <w:t xml:space="preserve">Жители сельского поселения были информированы через объявления в местах массового нахождения населения, через печатные «Сборники НПА», через </w:t>
      </w:r>
      <w:r w:rsidR="00C43687">
        <w:rPr>
          <w:rFonts w:ascii="Times New Roman" w:hAnsi="Times New Roman" w:cs="Times New Roman"/>
          <w:spacing w:val="1"/>
          <w:sz w:val="24"/>
          <w:szCs w:val="24"/>
        </w:rPr>
        <w:t>телекоммуникационную</w:t>
      </w:r>
      <w:r w:rsidR="00C43687"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3687">
        <w:rPr>
          <w:rFonts w:ascii="Times New Roman" w:hAnsi="Times New Roman" w:cs="Times New Roman"/>
          <w:spacing w:val="1"/>
          <w:sz w:val="24"/>
          <w:szCs w:val="24"/>
        </w:rPr>
        <w:t>сеть</w:t>
      </w:r>
      <w:r w:rsidR="00C43687"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 «Интернет</w:t>
      </w:r>
      <w:r w:rsidR="00C43687">
        <w:rPr>
          <w:rFonts w:ascii="Times New Roman" w:hAnsi="Times New Roman" w:cs="Times New Roman"/>
          <w:spacing w:val="1"/>
          <w:sz w:val="24"/>
          <w:szCs w:val="24"/>
        </w:rPr>
        <w:t>».</w:t>
      </w:r>
    </w:p>
    <w:p w:rsidR="006A4382" w:rsidRPr="006A4382" w:rsidRDefault="006A4382" w:rsidP="006A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6A4382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проекту нормативно - правового акта </w:t>
      </w:r>
      <w:r w:rsidRPr="006A4382">
        <w:rPr>
          <w:rFonts w:ascii="Times New Roman" w:hAnsi="Times New Roman" w:cs="Times New Roman"/>
          <w:b/>
        </w:rPr>
        <w:t>«</w:t>
      </w:r>
      <w:r w:rsidRPr="006A4382">
        <w:rPr>
          <w:rFonts w:ascii="Times New Roman" w:hAnsi="Times New Roman" w:cs="Times New Roman"/>
        </w:rPr>
        <w:t>О</w:t>
      </w:r>
      <w:r w:rsidRPr="006A4382">
        <w:rPr>
          <w:rFonts w:ascii="Times New Roman" w:hAnsi="Times New Roman" w:cs="Times New Roman"/>
          <w:sz w:val="24"/>
          <w:szCs w:val="24"/>
        </w:rPr>
        <w:t>б актуализации Правил благоустройства территории МО «Новодарковичское сельское поселение» Брянского района Брянской области, утвержденных решением №3-54-2 от 30.10.2017г.»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письменном виде направлялись</w:t>
      </w:r>
      <w:r w:rsidRPr="006A4382">
        <w:rPr>
          <w:rFonts w:ascii="Times New Roman" w:eastAsia="Times New Roman" w:hAnsi="Times New Roman" w:cs="Times New Roman"/>
          <w:sz w:val="24"/>
          <w:szCs w:val="24"/>
        </w:rPr>
        <w:t xml:space="preserve">  в оргкомитет  по подготовке и проведению публичных </w:t>
      </w:r>
      <w:r>
        <w:rPr>
          <w:rFonts w:ascii="Times New Roman" w:eastAsia="Times New Roman" w:hAnsi="Times New Roman" w:cs="Times New Roman"/>
          <w:sz w:val="24"/>
          <w:szCs w:val="24"/>
        </w:rPr>
        <w:t>слушаний до 29.04.2019</w:t>
      </w:r>
      <w:r w:rsidRPr="006A4382">
        <w:rPr>
          <w:rFonts w:ascii="Times New Roman" w:eastAsia="Times New Roman" w:hAnsi="Times New Roman" w:cs="Times New Roman"/>
          <w:sz w:val="24"/>
          <w:szCs w:val="24"/>
        </w:rPr>
        <w:t xml:space="preserve"> г.  по адресу: 241517, Брянский район,  пос. Новые  Дарковичи, д. 3 - А,   </w:t>
      </w:r>
      <w:r>
        <w:rPr>
          <w:rFonts w:ascii="Times New Roman" w:eastAsia="Times New Roman" w:hAnsi="Times New Roman" w:cs="Times New Roman"/>
          <w:sz w:val="24"/>
          <w:szCs w:val="24"/>
        </w:rPr>
        <w:t>телефон: 8(4832) 40-55-43;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факс 8(4832) 40-55-42.</w:t>
      </w:r>
    </w:p>
    <w:p w:rsidR="00A44413" w:rsidRPr="00731C93" w:rsidRDefault="00A44413" w:rsidP="00731C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8464BF">
        <w:rPr>
          <w:rFonts w:ascii="Times New Roman" w:eastAsia="Times New Roman" w:hAnsi="Times New Roman" w:cs="Times New Roman"/>
          <w:sz w:val="24"/>
          <w:szCs w:val="24"/>
        </w:rPr>
        <w:t xml:space="preserve"> и замечани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64B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граждан, принявших участие в рассмотрении проекта решения публичных слушаний и граждан, постоянно проживающих на территории, в пределах которой  проводятся публичные слушания, от иных участников рассмотрения проекта публичных слушаний  за период  28.02.2019г. – 29.04.2019г.  -  не  зарегистрированы,  при ознакомлении - не поступили.</w:t>
      </w:r>
    </w:p>
    <w:p w:rsidR="00F2507D" w:rsidRDefault="00F2507D" w:rsidP="00F25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434783">
        <w:rPr>
          <w:rFonts w:ascii="Times New Roman" w:hAnsi="Times New Roman" w:cs="Times New Roman"/>
          <w:b/>
          <w:spacing w:val="1"/>
          <w:sz w:val="24"/>
          <w:szCs w:val="24"/>
        </w:rPr>
        <w:t xml:space="preserve">ВЫСТУПИЛИ: </w:t>
      </w:r>
    </w:p>
    <w:p w:rsidR="006A4382" w:rsidRDefault="006A4382" w:rsidP="006A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9DB">
        <w:rPr>
          <w:rFonts w:ascii="Times New Roman" w:eastAsia="Times New Roman" w:hAnsi="Times New Roman" w:cs="Times New Roman"/>
          <w:sz w:val="24"/>
          <w:szCs w:val="24"/>
        </w:rPr>
        <w:t>Герасименко С.В.</w:t>
      </w:r>
      <w:r w:rsidR="00F11CCD" w:rsidRPr="008709DB">
        <w:rPr>
          <w:rFonts w:ascii="Times New Roman" w:eastAsia="Times New Roman" w:hAnsi="Times New Roman" w:cs="Times New Roman"/>
          <w:sz w:val="24"/>
          <w:szCs w:val="24"/>
        </w:rPr>
        <w:t xml:space="preserve">.– депутат по </w:t>
      </w:r>
      <w:proofErr w:type="spellStart"/>
      <w:r w:rsidR="00F11CCD" w:rsidRPr="008709DB">
        <w:rPr>
          <w:rFonts w:ascii="Times New Roman" w:eastAsia="Times New Roman" w:hAnsi="Times New Roman" w:cs="Times New Roman"/>
          <w:sz w:val="24"/>
          <w:szCs w:val="24"/>
        </w:rPr>
        <w:t>Новодарков</w:t>
      </w:r>
      <w:r w:rsidR="008709DB">
        <w:rPr>
          <w:rFonts w:ascii="Times New Roman" w:eastAsia="Times New Roman" w:hAnsi="Times New Roman" w:cs="Times New Roman"/>
          <w:sz w:val="24"/>
          <w:szCs w:val="24"/>
        </w:rPr>
        <w:t>ичскому</w:t>
      </w:r>
      <w:proofErr w:type="spellEnd"/>
      <w:r w:rsidR="008709DB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№4</w:t>
      </w:r>
      <w:r w:rsidR="00F11CCD" w:rsidRPr="008709DB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9DB">
        <w:rPr>
          <w:rFonts w:ascii="Times New Roman" w:eastAsia="Times New Roman" w:hAnsi="Times New Roman" w:cs="Times New Roman"/>
          <w:sz w:val="24"/>
          <w:szCs w:val="24"/>
        </w:rPr>
        <w:t>Федорова Р.В</w:t>
      </w:r>
      <w:r w:rsidR="00F11CCD" w:rsidRPr="008709DB">
        <w:rPr>
          <w:rFonts w:ascii="Times New Roman" w:eastAsia="Times New Roman" w:hAnsi="Times New Roman" w:cs="Times New Roman"/>
          <w:sz w:val="24"/>
          <w:szCs w:val="24"/>
        </w:rPr>
        <w:t xml:space="preserve">. – депутат по </w:t>
      </w:r>
      <w:proofErr w:type="spellStart"/>
      <w:r w:rsidR="00F11CCD" w:rsidRPr="008709DB">
        <w:rPr>
          <w:rFonts w:ascii="Times New Roman" w:eastAsia="Times New Roman" w:hAnsi="Times New Roman" w:cs="Times New Roman"/>
          <w:sz w:val="24"/>
          <w:szCs w:val="24"/>
        </w:rPr>
        <w:t>Дарковичскому</w:t>
      </w:r>
      <w:proofErr w:type="spellEnd"/>
      <w:r w:rsidR="00F11CCD" w:rsidRPr="008709DB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6;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1CCD" w:rsidRDefault="008709DB" w:rsidP="006A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Левичева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</w:t>
      </w:r>
      <w:r w:rsidR="00F11CCD" w:rsidRPr="008709DB">
        <w:rPr>
          <w:rFonts w:ascii="Times New Roman" w:eastAsia="Times New Roman" w:hAnsi="Times New Roman" w:cs="Times New Roman"/>
          <w:sz w:val="24"/>
          <w:szCs w:val="24"/>
        </w:rPr>
        <w:t>.– депутат по Дубров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731C93">
        <w:rPr>
          <w:rFonts w:ascii="Times New Roman" w:eastAsia="Times New Roman" w:hAnsi="Times New Roman" w:cs="Times New Roman"/>
          <w:sz w:val="24"/>
          <w:szCs w:val="24"/>
        </w:rPr>
        <w:t>кому избирательному округу № 10,</w:t>
      </w:r>
    </w:p>
    <w:p w:rsidR="00F11CCD" w:rsidRDefault="00873386" w:rsidP="00F1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93" w:rsidRPr="00576A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93" w:rsidRPr="00576A6C">
        <w:rPr>
          <w:rFonts w:ascii="Times New Roman" w:hAnsi="Times New Roman" w:cs="Times New Roman"/>
          <w:sz w:val="24"/>
          <w:szCs w:val="24"/>
        </w:rPr>
        <w:t>В целях устойчивого развития территории Новодарковичского сельского поселения,</w:t>
      </w:r>
    </w:p>
    <w:p w:rsidR="00731C93" w:rsidRPr="008C3383" w:rsidRDefault="00731C93" w:rsidP="0073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ассмотрев представленные материалы, руководствуясь Федеральным законом от 06.10.2003г. №131-ФЗ «Об общих принципах организации местного самоуправления в Российской Федерации», Земельным Кодексом РФ, Градостроительным Кодексом РФ,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Уставом и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Генеральным планом Новодарковичского сельского поселения,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31C93" w:rsidRPr="003827D1" w:rsidRDefault="00731C93" w:rsidP="0073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Pr="003827D1">
        <w:rPr>
          <w:rFonts w:ascii="Times New Roman" w:eastAsia="Times New Roman" w:hAnsi="Times New Roman" w:cs="Times New Roman"/>
          <w:b/>
          <w:sz w:val="32"/>
          <w:szCs w:val="32"/>
        </w:rPr>
        <w:t>предложено</w:t>
      </w:r>
      <w:r w:rsidRPr="003827D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82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1CCD" w:rsidRDefault="00731C93" w:rsidP="0073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A6C">
        <w:rPr>
          <w:rFonts w:ascii="Times New Roman" w:eastAsia="Times New Roman" w:hAnsi="Times New Roman" w:cs="Times New Roman"/>
          <w:sz w:val="24"/>
          <w:szCs w:val="24"/>
        </w:rPr>
        <w:t>Считать возможным и целесообразным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за основу</w:t>
      </w:r>
      <w:r w:rsidRPr="00576A6C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</w:t>
      </w:r>
      <w:r w:rsidRPr="00731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382">
        <w:rPr>
          <w:rFonts w:ascii="Times New Roman" w:hAnsi="Times New Roman" w:cs="Times New Roman"/>
          <w:b/>
        </w:rPr>
        <w:t>«</w:t>
      </w:r>
      <w:r w:rsidRPr="006A4382">
        <w:rPr>
          <w:rFonts w:ascii="Times New Roman" w:hAnsi="Times New Roman" w:cs="Times New Roman"/>
        </w:rPr>
        <w:t>О</w:t>
      </w:r>
      <w:r w:rsidRPr="006A4382">
        <w:rPr>
          <w:rFonts w:ascii="Times New Roman" w:hAnsi="Times New Roman" w:cs="Times New Roman"/>
          <w:sz w:val="24"/>
          <w:szCs w:val="24"/>
        </w:rPr>
        <w:t>б актуализации Правил благоустройства территории МО «Новодарковичское сельское поселение» Брянского района Брянской области, утвержденных решением №3-54-2 от 30.10.2017г.»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31C93" w:rsidRPr="008C3383" w:rsidRDefault="00731C93" w:rsidP="0073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ВЫСТУПИЛА: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секрета</w:t>
      </w:r>
      <w:r>
        <w:rPr>
          <w:rFonts w:ascii="Times New Roman" w:eastAsia="Times New Roman" w:hAnsi="Times New Roman" w:cs="Times New Roman"/>
          <w:sz w:val="24"/>
          <w:szCs w:val="24"/>
        </w:rPr>
        <w:t>рь публичных слушаний Кузнецова Т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.А. с уточнением предложений, оставшихся в итоговом документе после рассмотрения вопроса публичных слушаний и об отсутствии желания эксперта изменить или отозвать свои предложения и рекомендации.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Уточнила, не произошло ли дополнительное изменение позиций участников публичных слушаний перед окончательным принятием итогового документа.</w:t>
      </w:r>
    </w:p>
    <w:p w:rsidR="00731C93" w:rsidRPr="008C3383" w:rsidRDefault="00731C93" w:rsidP="00731C9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C4808">
        <w:rPr>
          <w:rFonts w:ascii="Times New Roman" w:eastAsia="Times New Roman" w:hAnsi="Times New Roman" w:cs="Times New Roman"/>
          <w:sz w:val="24"/>
          <w:szCs w:val="24"/>
        </w:rPr>
        <w:t xml:space="preserve">За» - </w:t>
      </w:r>
      <w:r w:rsidR="001A51EF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EC480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, «Против» -  нет; «Воздержались» - нет.</w:t>
      </w:r>
    </w:p>
    <w:p w:rsidR="00731C93" w:rsidRDefault="00731C93" w:rsidP="0073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>В ходе обсуждений (голосования) по проекту решения</w:t>
      </w:r>
      <w:r w:rsidRPr="00731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382">
        <w:rPr>
          <w:rFonts w:ascii="Times New Roman" w:hAnsi="Times New Roman" w:cs="Times New Roman"/>
          <w:b/>
        </w:rPr>
        <w:t>«</w:t>
      </w:r>
      <w:r w:rsidRPr="006A4382">
        <w:rPr>
          <w:rFonts w:ascii="Times New Roman" w:hAnsi="Times New Roman" w:cs="Times New Roman"/>
        </w:rPr>
        <w:t>О</w:t>
      </w:r>
      <w:r w:rsidRPr="006A4382">
        <w:rPr>
          <w:rFonts w:ascii="Times New Roman" w:hAnsi="Times New Roman" w:cs="Times New Roman"/>
          <w:sz w:val="24"/>
          <w:szCs w:val="24"/>
        </w:rPr>
        <w:t>б актуализации Правил благоустройства территории МО «Новодарковичское сельское поселение» Брянского района Брянской области, утвержденных решением №3-54-2 от 30.10.2017г.»</w:t>
      </w:r>
    </w:p>
    <w:p w:rsidR="00731C93" w:rsidRPr="008C3383" w:rsidRDefault="00731C93" w:rsidP="00731C9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731C93" w:rsidRPr="00E64E8F" w:rsidRDefault="00731C93" w:rsidP="00731C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>Счит</w:t>
      </w:r>
      <w:r>
        <w:rPr>
          <w:rFonts w:ascii="Times New Roman" w:eastAsia="Times New Roman" w:hAnsi="Times New Roman" w:cs="Times New Roman"/>
          <w:sz w:val="24"/>
          <w:szCs w:val="24"/>
        </w:rPr>
        <w:t>ать возможным и целесообразным принять за основу проект решения</w:t>
      </w:r>
      <w:r w:rsidRPr="00690CF6">
        <w:rPr>
          <w:rFonts w:ascii="Times New Roman" w:hAnsi="Times New Roman" w:cs="Times New Roman"/>
        </w:rPr>
        <w:t xml:space="preserve"> </w:t>
      </w:r>
      <w:r w:rsidRPr="006A4382">
        <w:rPr>
          <w:rFonts w:ascii="Times New Roman" w:hAnsi="Times New Roman" w:cs="Times New Roman"/>
          <w:b/>
        </w:rPr>
        <w:t>«</w:t>
      </w:r>
      <w:r w:rsidRPr="006A4382">
        <w:rPr>
          <w:rFonts w:ascii="Times New Roman" w:hAnsi="Times New Roman" w:cs="Times New Roman"/>
        </w:rPr>
        <w:t>О</w:t>
      </w:r>
      <w:r w:rsidRPr="006A4382">
        <w:rPr>
          <w:rFonts w:ascii="Times New Roman" w:hAnsi="Times New Roman" w:cs="Times New Roman"/>
          <w:sz w:val="24"/>
          <w:szCs w:val="24"/>
        </w:rPr>
        <w:t>б актуализации Правил благоустройства территории МО «Новодарковичское сельское поселение» Брянского района Брянской области, утвержденных решением №3-54-2 от 30.10.2017г.»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C93" w:rsidRPr="00E64E8F" w:rsidRDefault="00731C93" w:rsidP="00731C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 xml:space="preserve">Для рассмотрения и принятия решения материалы направить в </w:t>
      </w:r>
      <w:r>
        <w:rPr>
          <w:rFonts w:ascii="Times New Roman" w:eastAsia="Times New Roman" w:hAnsi="Times New Roman" w:cs="Times New Roman"/>
          <w:sz w:val="24"/>
          <w:szCs w:val="24"/>
        </w:rPr>
        <w:t>Новодарковичский сельский Совет народных депутатов.</w:t>
      </w:r>
    </w:p>
    <w:p w:rsidR="00731C93" w:rsidRPr="005B64BA" w:rsidRDefault="00731C93" w:rsidP="00731C9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 xml:space="preserve"> Итоговый документ </w:t>
      </w:r>
      <w:r>
        <w:rPr>
          <w:rFonts w:ascii="Times New Roman" w:eastAsia="Times New Roman" w:hAnsi="Times New Roman" w:cs="Times New Roman"/>
          <w:sz w:val="24"/>
          <w:szCs w:val="24"/>
        </w:rPr>
        <w:t>публичных слушаний обнародовать в установленном порядке.</w:t>
      </w:r>
      <w:r w:rsidRPr="005B64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1C93" w:rsidRPr="005B64BA" w:rsidRDefault="00731C93" w:rsidP="00731C93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C93" w:rsidRPr="008C3383" w:rsidRDefault="00731C93" w:rsidP="0073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на публичных слушаниях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В.Г.Трофимов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1C93" w:rsidRPr="00EC4808" w:rsidRDefault="00731C93" w:rsidP="0073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Т.А.Кузнецова</w:t>
      </w:r>
    </w:p>
    <w:p w:rsidR="00DE6C6F" w:rsidRDefault="00DE6C6F" w:rsidP="00F11C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C6F" w:rsidRDefault="00873386" w:rsidP="00DE6C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ПРИЛОЖЕНИЕ </w:t>
      </w:r>
    </w:p>
    <w:p w:rsidR="00DE6C6F" w:rsidRDefault="00873386" w:rsidP="0087338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 ПРОТОКОЛУ </w:t>
      </w:r>
    </w:p>
    <w:p w:rsidR="00873386" w:rsidRDefault="00873386" w:rsidP="0087338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Публичных Слушаний</w:t>
      </w:r>
    </w:p>
    <w:p w:rsidR="00DE6C6F" w:rsidRDefault="00873386" w:rsidP="000D74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от 29.04.2019г. </w:t>
      </w:r>
    </w:p>
    <w:p w:rsidR="00DE6C6F" w:rsidRPr="00DE6C6F" w:rsidRDefault="00DE6C6F" w:rsidP="00DE6C6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11CCD" w:rsidRDefault="00F11CCD" w:rsidP="000D7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Р О Е К Т</w:t>
      </w:r>
    </w:p>
    <w:p w:rsidR="00F11CCD" w:rsidRPr="00873386" w:rsidRDefault="00F11CCD" w:rsidP="00F1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38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7338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11CCD" w:rsidRPr="000D747A" w:rsidRDefault="00F11CCD" w:rsidP="00F1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</w:t>
      </w:r>
      <w:r w:rsidR="000D747A">
        <w:rPr>
          <w:rFonts w:ascii="Times New Roman" w:hAnsi="Times New Roman" w:cs="Times New Roman"/>
          <w:b/>
        </w:rPr>
        <w:t xml:space="preserve">             </w:t>
      </w:r>
    </w:p>
    <w:p w:rsidR="00F11CCD" w:rsidRPr="00D13C86" w:rsidRDefault="000D747A" w:rsidP="00F11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11CCD" w:rsidRPr="00D13C86">
        <w:rPr>
          <w:rFonts w:ascii="Times New Roman" w:hAnsi="Times New Roman" w:cs="Times New Roman"/>
          <w:b/>
          <w:sz w:val="24"/>
          <w:szCs w:val="24"/>
        </w:rPr>
        <w:t>Об актуализации Правил благоустройства</w:t>
      </w:r>
    </w:p>
    <w:p w:rsidR="00F11CCD" w:rsidRPr="00D13C86" w:rsidRDefault="00F11CCD" w:rsidP="00F11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C86">
        <w:rPr>
          <w:rFonts w:ascii="Times New Roman" w:hAnsi="Times New Roman" w:cs="Times New Roman"/>
          <w:b/>
          <w:sz w:val="24"/>
          <w:szCs w:val="24"/>
        </w:rPr>
        <w:t>территории МО «Новодарковичское сельское</w:t>
      </w:r>
    </w:p>
    <w:p w:rsidR="00F11CCD" w:rsidRPr="00D13C86" w:rsidRDefault="00F11CCD" w:rsidP="00F11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C86">
        <w:rPr>
          <w:rFonts w:ascii="Times New Roman" w:hAnsi="Times New Roman" w:cs="Times New Roman"/>
          <w:b/>
          <w:sz w:val="24"/>
          <w:szCs w:val="24"/>
        </w:rPr>
        <w:t>поселение» Брянского района Брянской области,</w:t>
      </w:r>
    </w:p>
    <w:p w:rsidR="00F11CCD" w:rsidRPr="00D13C86" w:rsidRDefault="00F11CCD" w:rsidP="00F11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3C86">
        <w:rPr>
          <w:rFonts w:ascii="Times New Roman" w:hAnsi="Times New Roman" w:cs="Times New Roman"/>
          <w:b/>
          <w:sz w:val="24"/>
          <w:szCs w:val="24"/>
        </w:rPr>
        <w:t>утвержденных</w:t>
      </w:r>
      <w:proofErr w:type="gramEnd"/>
      <w:r w:rsidRPr="00D13C86">
        <w:rPr>
          <w:rFonts w:ascii="Times New Roman" w:hAnsi="Times New Roman" w:cs="Times New Roman"/>
          <w:b/>
          <w:sz w:val="24"/>
          <w:szCs w:val="24"/>
        </w:rPr>
        <w:t xml:space="preserve"> решением №3-54-2 от 30.10.2017г.</w:t>
      </w:r>
      <w:r w:rsidR="000D747A">
        <w:rPr>
          <w:rFonts w:ascii="Times New Roman" w:hAnsi="Times New Roman" w:cs="Times New Roman"/>
          <w:b/>
          <w:sz w:val="24"/>
          <w:szCs w:val="24"/>
        </w:rPr>
        <w:t>»</w:t>
      </w:r>
    </w:p>
    <w:p w:rsidR="00F11CCD" w:rsidRDefault="00F11CCD" w:rsidP="00F11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CD" w:rsidRDefault="00F11CCD" w:rsidP="00F1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245">
        <w:rPr>
          <w:rFonts w:ascii="Times New Roman" w:hAnsi="Times New Roman" w:cs="Times New Roman"/>
          <w:sz w:val="24"/>
          <w:szCs w:val="24"/>
        </w:rPr>
        <w:t xml:space="preserve">             В соответствии с Федеральным законом от 29.12.2017 г. № 463-ФЗ «О внесении изменений в Федеральный закон «Об общих принципах организации местного самоуправления в Российской Федерации»,  согласно</w:t>
      </w:r>
      <w:r>
        <w:rPr>
          <w:rFonts w:ascii="Times New Roman" w:hAnsi="Times New Roman" w:cs="Times New Roman"/>
          <w:sz w:val="24"/>
          <w:szCs w:val="24"/>
        </w:rPr>
        <w:t xml:space="preserve">  ст.</w:t>
      </w:r>
      <w:r w:rsidRPr="00FD5245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45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</w:p>
    <w:p w:rsidR="00F11CCD" w:rsidRDefault="00F11CCD" w:rsidP="00F1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245">
        <w:rPr>
          <w:rFonts w:ascii="Times New Roman" w:hAnsi="Times New Roman" w:cs="Times New Roman"/>
          <w:sz w:val="24"/>
          <w:szCs w:val="24"/>
        </w:rPr>
        <w:t xml:space="preserve">от 06.10.2003 г. № 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FD5245">
        <w:rPr>
          <w:rFonts w:ascii="Times New Roman" w:hAnsi="Times New Roman" w:cs="Times New Roman"/>
          <w:sz w:val="24"/>
          <w:szCs w:val="24"/>
        </w:rPr>
        <w:t xml:space="preserve">Закона Брянской области от 24.12.2018 г. № 120-З </w:t>
      </w:r>
    </w:p>
    <w:p w:rsidR="00F11CCD" w:rsidRDefault="00F11CCD" w:rsidP="00F1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45">
        <w:rPr>
          <w:rFonts w:ascii="Times New Roman" w:hAnsi="Times New Roman" w:cs="Times New Roman"/>
          <w:sz w:val="24"/>
          <w:szCs w:val="24"/>
        </w:rPr>
        <w:t xml:space="preserve">«О порядке определения органами местного самоуправления границ прилегающих территорий»,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Уставом Новодарковичского сельского  поселения,  </w:t>
      </w:r>
    </w:p>
    <w:p w:rsidR="00F11CCD" w:rsidRDefault="00F11CCD" w:rsidP="000D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Новодарковичский  сельский Совет  народных  депутатов</w:t>
      </w:r>
    </w:p>
    <w:p w:rsidR="00F11CCD" w:rsidRDefault="00F11CCD" w:rsidP="00F11CC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BC14FE" w:rsidRPr="000D747A" w:rsidRDefault="00BC14FE" w:rsidP="000D74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47A">
        <w:rPr>
          <w:rFonts w:ascii="Times New Roman" w:hAnsi="Times New Roman" w:cs="Times New Roman"/>
          <w:sz w:val="24"/>
          <w:szCs w:val="24"/>
        </w:rPr>
        <w:t>Внести изменения и дополнения в «Правила благоустройства территории муниципального образования «Новодарковичское сельское поселение» Брянского района брянской области»:</w:t>
      </w:r>
    </w:p>
    <w:p w:rsidR="00AF45E3" w:rsidRPr="000D747A" w:rsidRDefault="00AF45E3" w:rsidP="000D747A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47A">
        <w:rPr>
          <w:rFonts w:ascii="Times New Roman" w:hAnsi="Times New Roman" w:cs="Times New Roman"/>
          <w:sz w:val="24"/>
          <w:szCs w:val="24"/>
        </w:rPr>
        <w:t>В</w:t>
      </w:r>
      <w:r w:rsidRPr="000D747A">
        <w:rPr>
          <w:rFonts w:ascii="Times New Roman" w:hAnsi="Times New Roman" w:cs="Times New Roman"/>
          <w:b/>
          <w:sz w:val="24"/>
          <w:szCs w:val="24"/>
        </w:rPr>
        <w:t xml:space="preserve">  главу 2. </w:t>
      </w:r>
      <w:r w:rsidRPr="000D747A">
        <w:rPr>
          <w:rFonts w:ascii="Times New Roman" w:hAnsi="Times New Roman" w:cs="Times New Roman"/>
          <w:sz w:val="24"/>
          <w:szCs w:val="24"/>
        </w:rPr>
        <w:t>«Основные понятия»</w:t>
      </w:r>
      <w:r w:rsidRPr="000D74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747A">
        <w:rPr>
          <w:rFonts w:ascii="Times New Roman" w:hAnsi="Times New Roman" w:cs="Times New Roman"/>
          <w:sz w:val="24"/>
          <w:szCs w:val="24"/>
        </w:rPr>
        <w:t>добавить</w:t>
      </w:r>
      <w:r w:rsidRPr="000D747A">
        <w:rPr>
          <w:rFonts w:ascii="Times New Roman" w:hAnsi="Times New Roman" w:cs="Times New Roman"/>
          <w:b/>
          <w:sz w:val="24"/>
          <w:szCs w:val="24"/>
        </w:rPr>
        <w:t xml:space="preserve"> пункты</w:t>
      </w:r>
      <w:r w:rsidRPr="000D747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F45E3" w:rsidRPr="00AF45E3" w:rsidRDefault="00AF45E3" w:rsidP="00AF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5E3">
        <w:rPr>
          <w:rFonts w:ascii="Times New Roman" w:hAnsi="Times New Roman" w:cs="Times New Roman"/>
          <w:sz w:val="24"/>
          <w:szCs w:val="24"/>
        </w:rPr>
        <w:t>«</w:t>
      </w:r>
      <w:r w:rsidRPr="00AF45E3">
        <w:rPr>
          <w:rFonts w:ascii="Times New Roman" w:hAnsi="Times New Roman" w:cs="Times New Roman"/>
          <w:b/>
          <w:sz w:val="24"/>
          <w:szCs w:val="24"/>
        </w:rPr>
        <w:t>2.9.1.</w:t>
      </w:r>
      <w:r w:rsidRPr="00AF45E3">
        <w:rPr>
          <w:rFonts w:ascii="Times New Roman" w:hAnsi="Times New Roman" w:cs="Times New Roman"/>
          <w:sz w:val="24"/>
          <w:szCs w:val="24"/>
        </w:rPr>
        <w:t xml:space="preserve"> </w:t>
      </w:r>
      <w:r w:rsidRPr="00AF45E3">
        <w:rPr>
          <w:rFonts w:ascii="Times New Roman" w:hAnsi="Times New Roman" w:cs="Times New Roman"/>
          <w:i/>
          <w:sz w:val="24"/>
          <w:szCs w:val="24"/>
        </w:rPr>
        <w:t>Прилегающая территория</w:t>
      </w:r>
      <w:r w:rsidRPr="00AF45E3">
        <w:rPr>
          <w:rFonts w:ascii="Times New Roman" w:hAnsi="Times New Roman" w:cs="Times New Roman"/>
          <w:sz w:val="24"/>
          <w:szCs w:val="24"/>
        </w:rPr>
        <w:t xml:space="preserve"> – это территория общего пользования, которая прилегает к зданию, строению, сооружению, земельному участку в случае, если такой земельный участок образован и </w:t>
      </w:r>
      <w:proofErr w:type="gramStart"/>
      <w:r w:rsidRPr="00AF45E3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AF45E3">
        <w:rPr>
          <w:rFonts w:ascii="Times New Roman" w:hAnsi="Times New Roman" w:cs="Times New Roman"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установленном Законом Брянской области от 24.12.2018 года № 120-З»;</w:t>
      </w:r>
    </w:p>
    <w:p w:rsidR="00AF45E3" w:rsidRPr="00AF45E3" w:rsidRDefault="00AF45E3" w:rsidP="00AF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5E3">
        <w:rPr>
          <w:rFonts w:ascii="Times New Roman" w:hAnsi="Times New Roman" w:cs="Times New Roman"/>
          <w:sz w:val="24"/>
          <w:szCs w:val="24"/>
        </w:rPr>
        <w:t>«</w:t>
      </w:r>
      <w:r w:rsidRPr="00AF45E3">
        <w:rPr>
          <w:rFonts w:ascii="Times New Roman" w:hAnsi="Times New Roman" w:cs="Times New Roman"/>
          <w:b/>
          <w:sz w:val="24"/>
          <w:szCs w:val="24"/>
        </w:rPr>
        <w:t>2.9.2.</w:t>
      </w:r>
      <w:r w:rsidRPr="00AF45E3">
        <w:rPr>
          <w:rFonts w:ascii="Times New Roman" w:hAnsi="Times New Roman" w:cs="Times New Roman"/>
          <w:sz w:val="24"/>
          <w:szCs w:val="24"/>
        </w:rPr>
        <w:t xml:space="preserve"> </w:t>
      </w:r>
      <w:r w:rsidRPr="00AF45E3">
        <w:rPr>
          <w:rFonts w:ascii="Times New Roman" w:hAnsi="Times New Roman" w:cs="Times New Roman"/>
          <w:i/>
          <w:sz w:val="24"/>
          <w:szCs w:val="24"/>
        </w:rPr>
        <w:t>Дворовая территория</w:t>
      </w:r>
      <w:r w:rsidRPr="00AF45E3">
        <w:rPr>
          <w:rFonts w:ascii="Times New Roman" w:hAnsi="Times New Roman" w:cs="Times New Roman"/>
          <w:sz w:val="24"/>
          <w:szCs w:val="24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домам». </w:t>
      </w:r>
    </w:p>
    <w:p w:rsidR="00AF45E3" w:rsidRPr="00AF45E3" w:rsidRDefault="00AF45E3" w:rsidP="00AF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5E3" w:rsidRPr="000D747A" w:rsidRDefault="00AF45E3" w:rsidP="000D747A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47A">
        <w:rPr>
          <w:rFonts w:ascii="Times New Roman" w:hAnsi="Times New Roman" w:cs="Times New Roman"/>
          <w:sz w:val="24"/>
          <w:szCs w:val="24"/>
        </w:rPr>
        <w:t>В</w:t>
      </w:r>
      <w:r w:rsidRPr="000D747A">
        <w:rPr>
          <w:rFonts w:ascii="Times New Roman" w:hAnsi="Times New Roman" w:cs="Times New Roman"/>
          <w:b/>
          <w:sz w:val="24"/>
          <w:szCs w:val="24"/>
        </w:rPr>
        <w:t xml:space="preserve">  главу 12.</w:t>
      </w:r>
      <w:r w:rsidRPr="000D747A">
        <w:rPr>
          <w:rFonts w:ascii="Times New Roman" w:hAnsi="Times New Roman" w:cs="Times New Roman"/>
          <w:sz w:val="24"/>
          <w:szCs w:val="24"/>
        </w:rPr>
        <w:t xml:space="preserve"> «Содерж</w:t>
      </w:r>
      <w:r w:rsidR="000D747A" w:rsidRPr="000D747A">
        <w:rPr>
          <w:rFonts w:ascii="Times New Roman" w:hAnsi="Times New Roman" w:cs="Times New Roman"/>
          <w:sz w:val="24"/>
          <w:szCs w:val="24"/>
        </w:rPr>
        <w:t xml:space="preserve">ание и эксплуатация объектов  </w:t>
      </w:r>
      <w:r w:rsidRPr="000D747A">
        <w:rPr>
          <w:rFonts w:ascii="Times New Roman" w:hAnsi="Times New Roman" w:cs="Times New Roman"/>
          <w:sz w:val="24"/>
          <w:szCs w:val="24"/>
        </w:rPr>
        <w:t xml:space="preserve">благоустройства»  </w:t>
      </w:r>
      <w:r w:rsidRPr="000D747A">
        <w:rPr>
          <w:rFonts w:ascii="Times New Roman" w:hAnsi="Times New Roman" w:cs="Times New Roman"/>
          <w:b/>
          <w:sz w:val="24"/>
          <w:szCs w:val="24"/>
        </w:rPr>
        <w:t>статью</w:t>
      </w:r>
      <w:r w:rsidR="000D747A" w:rsidRPr="000D747A">
        <w:rPr>
          <w:rFonts w:ascii="Times New Roman" w:hAnsi="Times New Roman" w:cs="Times New Roman"/>
          <w:sz w:val="24"/>
          <w:szCs w:val="24"/>
        </w:rPr>
        <w:t xml:space="preserve"> </w:t>
      </w:r>
      <w:r w:rsidRPr="000D747A">
        <w:rPr>
          <w:rFonts w:ascii="Times New Roman" w:hAnsi="Times New Roman"/>
          <w:b/>
          <w:bCs/>
          <w:sz w:val="24"/>
          <w:szCs w:val="24"/>
        </w:rPr>
        <w:t>12.1.</w:t>
      </w:r>
      <w:r w:rsidRPr="000D747A">
        <w:rPr>
          <w:rFonts w:ascii="Times New Roman" w:hAnsi="Times New Roman"/>
          <w:sz w:val="24"/>
          <w:szCs w:val="24"/>
        </w:rPr>
        <w:t xml:space="preserve"> «</w:t>
      </w:r>
      <w:r w:rsidRPr="000D747A">
        <w:rPr>
          <w:rFonts w:ascii="Times New Roman" w:hAnsi="Times New Roman"/>
          <w:bCs/>
          <w:sz w:val="24"/>
          <w:szCs w:val="24"/>
        </w:rPr>
        <w:t xml:space="preserve">Уборка территории»  добавить </w:t>
      </w:r>
      <w:r w:rsidRPr="000D747A">
        <w:rPr>
          <w:rFonts w:ascii="Times New Roman" w:hAnsi="Times New Roman"/>
          <w:b/>
          <w:bCs/>
          <w:sz w:val="24"/>
          <w:szCs w:val="24"/>
        </w:rPr>
        <w:t xml:space="preserve">пункты </w:t>
      </w:r>
      <w:r w:rsidRPr="000D747A">
        <w:rPr>
          <w:rFonts w:ascii="Times New Roman" w:hAnsi="Times New Roman"/>
          <w:bCs/>
          <w:sz w:val="24"/>
          <w:szCs w:val="24"/>
        </w:rPr>
        <w:t>следующего содержания</w:t>
      </w:r>
      <w:r w:rsidRPr="000D747A">
        <w:rPr>
          <w:rFonts w:ascii="Times New Roman" w:hAnsi="Times New Roman"/>
          <w:b/>
          <w:bCs/>
          <w:sz w:val="24"/>
          <w:szCs w:val="24"/>
        </w:rPr>
        <w:t>:</w:t>
      </w:r>
    </w:p>
    <w:p w:rsidR="00AF45E3" w:rsidRPr="00BC14FE" w:rsidRDefault="00AF45E3" w:rsidP="00AF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5E3">
        <w:rPr>
          <w:rFonts w:ascii="Times New Roman" w:hAnsi="Times New Roman" w:cs="Times New Roman"/>
          <w:sz w:val="24"/>
          <w:szCs w:val="24"/>
        </w:rPr>
        <w:t>«</w:t>
      </w:r>
      <w:r w:rsidRPr="00AF45E3">
        <w:rPr>
          <w:rFonts w:ascii="Times New Roman" w:hAnsi="Times New Roman" w:cs="Times New Roman"/>
          <w:b/>
          <w:sz w:val="24"/>
          <w:szCs w:val="24"/>
        </w:rPr>
        <w:t>12.1.20.1.</w:t>
      </w:r>
      <w:r w:rsidRPr="00AF45E3">
        <w:rPr>
          <w:rFonts w:ascii="Times New Roman" w:hAnsi="Times New Roman" w:cs="Times New Roman"/>
          <w:sz w:val="24"/>
          <w:szCs w:val="24"/>
        </w:rPr>
        <w:t xml:space="preserve"> </w:t>
      </w:r>
      <w:r w:rsidRPr="00AF45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Границы прилегающей территории определяются в отношении территорий общего пользования, которые прилегают к зданию, строению, сооружению, земельному участку в случае, если такой земельный участок образован (далее - земельный участок), то есть имеют общую границу с ними»;</w:t>
      </w:r>
      <w:r w:rsidRPr="00AF45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«</w:t>
      </w:r>
      <w:r w:rsidRPr="00AF45E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12.1.20.2.</w:t>
      </w:r>
      <w:r w:rsidRPr="00AF45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</w:t>
      </w:r>
      <w:proofErr w:type="gramStart"/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Границы прилегающих территорий определяются с учетом градостроительной ситуации и сложившегося землепользования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 соответствии с пунктом 12.1.21. настоящей статьи, максимальной и минимальной площади прилегающей территории, а также иных требований Закона</w:t>
      </w:r>
      <w:r w:rsidRPr="00BC14FE">
        <w:rPr>
          <w:rFonts w:ascii="Times New Roman" w:hAnsi="Times New Roman" w:cs="Times New Roman"/>
          <w:sz w:val="24"/>
          <w:szCs w:val="24"/>
        </w:rPr>
        <w:t xml:space="preserve"> Брянской области от 24.12.2018</w:t>
      </w:r>
      <w:proofErr w:type="gramEnd"/>
      <w:r w:rsidRPr="00BC14FE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F45E3" w:rsidRPr="00BC14FE" w:rsidRDefault="00AF45E3" w:rsidP="00AF45E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hAnsi="Times New Roman" w:cs="Times New Roman"/>
          <w:sz w:val="24"/>
          <w:szCs w:val="24"/>
        </w:rPr>
        <w:t>№ 120-З»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F45E3" w:rsidRPr="00BC14FE" w:rsidRDefault="00AF45E3" w:rsidP="00AF45E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hAnsi="Times New Roman" w:cs="Times New Roman"/>
          <w:sz w:val="24"/>
          <w:szCs w:val="24"/>
        </w:rPr>
        <w:t xml:space="preserve">« </w:t>
      </w:r>
      <w:r w:rsidRPr="00BC14FE">
        <w:rPr>
          <w:rFonts w:ascii="Times New Roman" w:hAnsi="Times New Roman" w:cs="Times New Roman"/>
          <w:b/>
          <w:sz w:val="24"/>
          <w:szCs w:val="24"/>
        </w:rPr>
        <w:t>12.1.20.3.</w:t>
      </w:r>
      <w:r w:rsidRPr="00BC14FE">
        <w:rPr>
          <w:rFonts w:ascii="Times New Roman" w:hAnsi="Times New Roman" w:cs="Times New Roman"/>
          <w:sz w:val="24"/>
          <w:szCs w:val="24"/>
        </w:rPr>
        <w:t xml:space="preserve">  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Максимальная площадь прилегающей территории не может превышать минимальную площадь прилегающей территории более чем на тридцать процентов»;</w:t>
      </w:r>
    </w:p>
    <w:p w:rsidR="00AF45E3" w:rsidRPr="00BC14FE" w:rsidRDefault="00AF45E3" w:rsidP="00AF45E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«</w:t>
      </w:r>
      <w:r w:rsidRPr="00BC1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12.1.20.4.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границах прилегающих территорий могут располагаться следующие территории общего пользования или их части: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1) пешеходные коммуникации, в том числе тротуары, аллеи, дорожки, тропинки;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2) палисадники, клумбы, иные зеленые насаждения;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3) парковки,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в соответствии с законодательством обязанностью правообладателя»;</w:t>
      </w:r>
    </w:p>
    <w:p w:rsidR="00AF45E3" w:rsidRPr="00BC14FE" w:rsidRDefault="00AF45E3" w:rsidP="00AF45E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BC1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12.1.20.5.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Прилегающие территории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т.д.)».</w:t>
      </w:r>
    </w:p>
    <w:p w:rsidR="00AF45E3" w:rsidRPr="00BC14FE" w:rsidRDefault="00AF45E3" w:rsidP="00AF45E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F45E3" w:rsidRPr="000D747A" w:rsidRDefault="00AF45E3" w:rsidP="000D747A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47A">
        <w:rPr>
          <w:rFonts w:ascii="Times New Roman" w:hAnsi="Times New Roman" w:cs="Times New Roman"/>
          <w:sz w:val="24"/>
          <w:szCs w:val="24"/>
        </w:rPr>
        <w:t xml:space="preserve">В  </w:t>
      </w:r>
      <w:r w:rsidRPr="000D747A">
        <w:rPr>
          <w:rFonts w:ascii="Times New Roman" w:hAnsi="Times New Roman" w:cs="Times New Roman"/>
          <w:b/>
          <w:sz w:val="24"/>
          <w:szCs w:val="24"/>
        </w:rPr>
        <w:t xml:space="preserve"> главу 12.</w:t>
      </w:r>
      <w:r w:rsidRPr="000D747A">
        <w:rPr>
          <w:rFonts w:ascii="Times New Roman" w:hAnsi="Times New Roman" w:cs="Times New Roman"/>
          <w:sz w:val="24"/>
          <w:szCs w:val="24"/>
        </w:rPr>
        <w:t xml:space="preserve"> «Содержание и эксплуатация объектов  благоустройства»  </w:t>
      </w:r>
      <w:r w:rsidRPr="000D747A">
        <w:rPr>
          <w:rFonts w:ascii="Times New Roman" w:hAnsi="Times New Roman" w:cs="Times New Roman"/>
          <w:b/>
          <w:sz w:val="24"/>
          <w:szCs w:val="24"/>
        </w:rPr>
        <w:t>статью</w:t>
      </w:r>
      <w:r w:rsidRPr="000D747A">
        <w:rPr>
          <w:rFonts w:ascii="Times New Roman" w:hAnsi="Times New Roman" w:cs="Times New Roman"/>
          <w:sz w:val="24"/>
          <w:szCs w:val="24"/>
        </w:rPr>
        <w:t xml:space="preserve"> </w:t>
      </w:r>
      <w:r w:rsidRPr="000D747A">
        <w:rPr>
          <w:rFonts w:ascii="Times New Roman" w:hAnsi="Times New Roman"/>
          <w:b/>
          <w:bCs/>
          <w:sz w:val="24"/>
          <w:szCs w:val="24"/>
        </w:rPr>
        <w:t>12.1.</w:t>
      </w:r>
      <w:r w:rsidRPr="000D747A">
        <w:rPr>
          <w:rFonts w:ascii="Times New Roman" w:hAnsi="Times New Roman"/>
          <w:sz w:val="24"/>
          <w:szCs w:val="24"/>
        </w:rPr>
        <w:t xml:space="preserve"> «</w:t>
      </w:r>
      <w:r w:rsidRPr="000D747A">
        <w:rPr>
          <w:rFonts w:ascii="Times New Roman" w:hAnsi="Times New Roman"/>
          <w:bCs/>
          <w:sz w:val="24"/>
          <w:szCs w:val="24"/>
        </w:rPr>
        <w:t>Уборка территории»</w:t>
      </w:r>
      <w:r w:rsidRPr="000D74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747A">
        <w:rPr>
          <w:rFonts w:ascii="Times New Roman" w:hAnsi="Times New Roman"/>
          <w:bCs/>
          <w:sz w:val="24"/>
          <w:szCs w:val="24"/>
        </w:rPr>
        <w:t xml:space="preserve"> </w:t>
      </w:r>
      <w:r w:rsidRPr="000D747A">
        <w:rPr>
          <w:rFonts w:ascii="Times New Roman" w:hAnsi="Times New Roman"/>
          <w:b/>
          <w:bCs/>
          <w:sz w:val="24"/>
          <w:szCs w:val="24"/>
        </w:rPr>
        <w:t>пункт 12.1.21.</w:t>
      </w:r>
      <w:r w:rsidRPr="000D747A">
        <w:rPr>
          <w:rFonts w:ascii="Times New Roman" w:hAnsi="Times New Roman"/>
          <w:sz w:val="24"/>
          <w:szCs w:val="24"/>
        </w:rPr>
        <w:t xml:space="preserve"> «Границу прилегающих территорий рекомендуется определять</w:t>
      </w:r>
      <w:proofErr w:type="gramStart"/>
      <w:r w:rsidRPr="000D747A">
        <w:rPr>
          <w:rFonts w:ascii="Times New Roman" w:hAnsi="Times New Roman"/>
          <w:sz w:val="24"/>
          <w:szCs w:val="24"/>
        </w:rPr>
        <w:t>:»</w:t>
      </w:r>
      <w:proofErr w:type="gramEnd"/>
      <w:r w:rsidRPr="000D747A">
        <w:rPr>
          <w:rFonts w:ascii="Times New Roman" w:hAnsi="Times New Roman"/>
          <w:sz w:val="24"/>
          <w:szCs w:val="24"/>
        </w:rPr>
        <w:t xml:space="preserve"> </w:t>
      </w:r>
      <w:r w:rsidRPr="000D747A">
        <w:rPr>
          <w:rFonts w:ascii="Times New Roman" w:hAnsi="Times New Roman"/>
          <w:bCs/>
          <w:sz w:val="24"/>
          <w:szCs w:val="24"/>
        </w:rPr>
        <w:t xml:space="preserve"> дополнить</w:t>
      </w:r>
      <w:r w:rsidRPr="000D747A">
        <w:rPr>
          <w:rFonts w:ascii="Times New Roman" w:hAnsi="Times New Roman"/>
          <w:b/>
          <w:bCs/>
          <w:sz w:val="24"/>
          <w:szCs w:val="24"/>
        </w:rPr>
        <w:t xml:space="preserve">  абзацами</w:t>
      </w:r>
      <w:r w:rsidRPr="000D747A">
        <w:rPr>
          <w:rFonts w:ascii="Times New Roman" w:hAnsi="Times New Roman"/>
          <w:bCs/>
          <w:sz w:val="24"/>
          <w:szCs w:val="24"/>
        </w:rPr>
        <w:t xml:space="preserve">  следующего содержания</w:t>
      </w:r>
      <w:r w:rsidRPr="000D747A">
        <w:rPr>
          <w:rFonts w:ascii="Times New Roman" w:hAnsi="Times New Roman"/>
          <w:b/>
          <w:bCs/>
          <w:sz w:val="24"/>
          <w:szCs w:val="24"/>
        </w:rPr>
        <w:t xml:space="preserve">:  </w:t>
      </w:r>
    </w:p>
    <w:p w:rsidR="00AF45E3" w:rsidRPr="00BC14FE" w:rsidRDefault="00AF45E3" w:rsidP="00AF45E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hAnsi="Times New Roman" w:cs="Times New Roman"/>
          <w:sz w:val="24"/>
          <w:szCs w:val="24"/>
        </w:rPr>
        <w:t xml:space="preserve">« - 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Границы прилегающей территории определяются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площади. </w:t>
      </w:r>
    </w:p>
    <w:p w:rsidR="00AF45E3" w:rsidRPr="00BC14FE" w:rsidRDefault="00AF45E3" w:rsidP="00AF45E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- Для земельных участков, на которых расположены автозаправочные станции, станции технического обслуживания, места мойки автотранспорта, автозаправочные комплексы, а также въезды и выезды из них  -  по всей длине дороги, включая 10 – </w:t>
      </w:r>
      <w:proofErr w:type="spellStart"/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ти</w:t>
      </w:r>
      <w:proofErr w:type="spellEnd"/>
      <w:r w:rsidRPr="00AF45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метровую зеленую зону от границ земельного участка по всему периметру;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-  </w:t>
      </w:r>
      <w:proofErr w:type="gramStart"/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Для зданий, строений, сооружений, земельных участков, находящихся в собственности, владении и (или) пользовании юридического лица, индивидуального предпринимателя, - в 10 метрах от границы зданий, строений, сооружений, земельных участков по всему периметру;</w:t>
      </w:r>
      <w:proofErr w:type="gramEnd"/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-  Для индивидуальных жилых домов и земельных участков, предоставленных для их размещения, - в 10 метрах со стороны дорог, улиц (переулков, проходов, проездов) от границы индивидуального жилого дома (в случае, если земельный участок не образован) или земельного участка, предоставленного для его размещения;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-  Для многоквартирного дома - в границах земельного участка, на котором расположен многоквартирный </w:t>
      </w:r>
      <w:proofErr w:type="gramStart"/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дом</w:t>
      </w:r>
      <w:proofErr w:type="gramEnd"/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дом».</w:t>
      </w:r>
    </w:p>
    <w:p w:rsidR="00AF45E3" w:rsidRPr="00BC14FE" w:rsidRDefault="00AF45E3" w:rsidP="00AF45E3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F45E3" w:rsidRPr="000D747A" w:rsidRDefault="000D747A" w:rsidP="000D747A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5E3" w:rsidRPr="000D747A">
        <w:rPr>
          <w:rFonts w:ascii="Times New Roman" w:hAnsi="Times New Roman" w:cs="Times New Roman"/>
          <w:sz w:val="24"/>
          <w:szCs w:val="24"/>
        </w:rPr>
        <w:t>В</w:t>
      </w:r>
      <w:r w:rsidR="00AF45E3" w:rsidRPr="000D747A">
        <w:rPr>
          <w:rFonts w:ascii="Times New Roman" w:hAnsi="Times New Roman" w:cs="Times New Roman"/>
          <w:b/>
          <w:sz w:val="24"/>
          <w:szCs w:val="24"/>
        </w:rPr>
        <w:t xml:space="preserve"> главу 12.</w:t>
      </w:r>
      <w:r w:rsidR="00AF45E3" w:rsidRPr="000D747A">
        <w:rPr>
          <w:rFonts w:ascii="Times New Roman" w:hAnsi="Times New Roman" w:cs="Times New Roman"/>
          <w:sz w:val="24"/>
          <w:szCs w:val="24"/>
        </w:rPr>
        <w:t xml:space="preserve"> «Содержание и эксплуатация объектов благоустройства»  </w:t>
      </w:r>
      <w:r w:rsidR="00AF45E3" w:rsidRPr="000D747A">
        <w:rPr>
          <w:rFonts w:ascii="Times New Roman" w:hAnsi="Times New Roman" w:cs="Times New Roman"/>
          <w:b/>
          <w:sz w:val="24"/>
          <w:szCs w:val="24"/>
        </w:rPr>
        <w:t>статью</w:t>
      </w:r>
      <w:r w:rsidR="00AF45E3" w:rsidRPr="000D747A">
        <w:rPr>
          <w:rFonts w:ascii="Times New Roman" w:hAnsi="Times New Roman" w:cs="Times New Roman"/>
          <w:sz w:val="24"/>
          <w:szCs w:val="24"/>
        </w:rPr>
        <w:t xml:space="preserve"> </w:t>
      </w:r>
      <w:r w:rsidR="00AF45E3" w:rsidRPr="000D747A">
        <w:rPr>
          <w:rFonts w:ascii="Times New Roman" w:hAnsi="Times New Roman"/>
          <w:b/>
          <w:bCs/>
          <w:sz w:val="24"/>
          <w:szCs w:val="24"/>
        </w:rPr>
        <w:t>12.1.</w:t>
      </w:r>
      <w:r w:rsidR="00AF45E3" w:rsidRPr="000D747A">
        <w:rPr>
          <w:rFonts w:ascii="Times New Roman" w:hAnsi="Times New Roman"/>
          <w:sz w:val="24"/>
          <w:szCs w:val="24"/>
        </w:rPr>
        <w:t xml:space="preserve"> «</w:t>
      </w:r>
      <w:r w:rsidR="00AF45E3" w:rsidRPr="000D747A">
        <w:rPr>
          <w:rFonts w:ascii="Times New Roman" w:hAnsi="Times New Roman"/>
          <w:bCs/>
          <w:sz w:val="24"/>
          <w:szCs w:val="24"/>
        </w:rPr>
        <w:t>Уборка территории»</w:t>
      </w:r>
      <w:r w:rsidR="00AF45E3" w:rsidRPr="000D74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45E3" w:rsidRPr="000D747A">
        <w:rPr>
          <w:rFonts w:ascii="Times New Roman" w:hAnsi="Times New Roman"/>
          <w:bCs/>
          <w:sz w:val="24"/>
          <w:szCs w:val="24"/>
        </w:rPr>
        <w:t xml:space="preserve">добавить </w:t>
      </w:r>
      <w:r w:rsidR="00AF45E3" w:rsidRPr="000D747A">
        <w:rPr>
          <w:rFonts w:ascii="Times New Roman" w:hAnsi="Times New Roman"/>
          <w:b/>
          <w:bCs/>
          <w:sz w:val="24"/>
          <w:szCs w:val="24"/>
        </w:rPr>
        <w:t>пункты</w:t>
      </w:r>
      <w:r w:rsidR="00AF45E3" w:rsidRPr="000D747A">
        <w:rPr>
          <w:rFonts w:ascii="Times New Roman" w:hAnsi="Times New Roman"/>
          <w:bCs/>
          <w:sz w:val="24"/>
          <w:szCs w:val="24"/>
        </w:rPr>
        <w:t xml:space="preserve"> следующего содержания</w:t>
      </w:r>
      <w:r w:rsidR="00AF45E3" w:rsidRPr="000D747A">
        <w:rPr>
          <w:rFonts w:ascii="Times New Roman" w:hAnsi="Times New Roman"/>
          <w:b/>
          <w:bCs/>
          <w:sz w:val="24"/>
          <w:szCs w:val="24"/>
        </w:rPr>
        <w:t>:</w:t>
      </w:r>
    </w:p>
    <w:p w:rsidR="00AF45E3" w:rsidRPr="00BC14FE" w:rsidRDefault="00AF45E3" w:rsidP="00AF45E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«12.1.21.1.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Ограничения при определении границ прилегающей территории.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Границы прилегающей территории определяются с учетом следующих ограничений: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</w:t>
      </w:r>
      <w:proofErr w:type="gramStart"/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3) пересечение границ прилегающих территорий не допускается;</w:t>
      </w:r>
      <w:proofErr w:type="gramEnd"/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</w:t>
      </w:r>
      <w:proofErr w:type="gramStart"/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 </w:t>
      </w:r>
      <w:proofErr w:type="gramEnd"/>
    </w:p>
    <w:p w:rsidR="00AF45E3" w:rsidRPr="00BC14FE" w:rsidRDefault="00AF45E3" w:rsidP="00AF45E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вкрапливания</w:t>
      </w:r>
      <w:proofErr w:type="spellEnd"/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территорий»;</w:t>
      </w:r>
    </w:p>
    <w:p w:rsidR="00AF45E3" w:rsidRPr="00BC14FE" w:rsidRDefault="00AF45E3" w:rsidP="00AF45E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BC1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12.1.21.2.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. Порядок определения границ прилегающих территорий.</w:t>
      </w:r>
    </w:p>
    <w:p w:rsidR="00AF45E3" w:rsidRPr="00BC14FE" w:rsidRDefault="00AF45E3" w:rsidP="00AF45E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1) Границы прилегающих территорий определяются посредством их описания (отображения) в правилах благоустройства.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2) Подготовка описания (отображения) границ прилегающих территорий осуществляется в соответствии с Законом </w:t>
      </w:r>
      <w:r w:rsidRPr="00BC14FE">
        <w:rPr>
          <w:rFonts w:ascii="Times New Roman" w:hAnsi="Times New Roman" w:cs="Times New Roman"/>
          <w:sz w:val="24"/>
          <w:szCs w:val="24"/>
        </w:rPr>
        <w:t>Брянской области от 24.12.2018 года № 120-З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уполномоченным органом местного самоуправления муниципального образования и финансируется за счет средств местного бюджета в порядке, установленном бюджетным законодательством.</w:t>
      </w:r>
    </w:p>
    <w:p w:rsidR="00AF45E3" w:rsidRPr="00BC14FE" w:rsidRDefault="00AF45E3" w:rsidP="00AF45E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proofErr w:type="gramStart"/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3) Утверждение правил благоустройства с описанием (отображением) границ прилегающих территорий и внесение в них изменений осуществляются представительным органом муниципального образования.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4) Подготовка описания (отображения) границ прилегающих территорий может осуществляться на бумажном носителе либо на бумажном носителе и (или) в форме электронного документа, размещаемого в информационно-телекоммуникационной сети "Интернет" или с использованием иных технологических и программных средств».</w:t>
      </w:r>
      <w:proofErr w:type="gramEnd"/>
    </w:p>
    <w:p w:rsidR="00AF45E3" w:rsidRPr="00BC14FE" w:rsidRDefault="00AF45E3" w:rsidP="00AF45E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BC1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12.1.21.3.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Границы прилегающих территорий определены в Приложении № 6  к настоящим Правилам».</w:t>
      </w:r>
    </w:p>
    <w:p w:rsidR="00AF45E3" w:rsidRPr="00BC14FE" w:rsidRDefault="00AF45E3" w:rsidP="00AF45E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BC1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12.1.21.4.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Уполномоченный орган местного самоуправления муниципального образования  не позднее десяти рабочих дней со дня определения в правилах благоустройства границ прилегающих территорий направляет информацию об определенных границах прилегающих территорий в исполнительный орган в сфере градостроительной деятельности и исполнительный орган в сфере жилищно-коммунального хозяйства.</w:t>
      </w: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Муниципальный правовой акт, определяющий (изменяющий) границы прилегающих территорий, а также определенные границы прилегающих территорий, публикуются в порядке, предусмотренном для официального опубликования муниципальных правовых актов, и размещаются на официальном сайте муниципального образования, исполнительного органа  в сфере градостроительной деятельности и исполнительного в сфере жилищно-коммунального хозяйства </w:t>
      </w:r>
    </w:p>
    <w:p w:rsidR="00AF45E3" w:rsidRPr="00BC14FE" w:rsidRDefault="00AF45E3" w:rsidP="00AF45E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spacing w:val="2"/>
          <w:sz w:val="24"/>
          <w:szCs w:val="24"/>
        </w:rPr>
        <w:t>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 не позднее одного месяца со дня принятия муниципального правового акта, определяющего (изменяющего) границы прилегающих территорий».</w:t>
      </w:r>
    </w:p>
    <w:p w:rsidR="00AF45E3" w:rsidRPr="00BC14FE" w:rsidRDefault="00AF45E3" w:rsidP="00AF45E3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AF45E3" w:rsidRPr="000D747A" w:rsidRDefault="000D747A" w:rsidP="000D747A">
      <w:pPr>
        <w:pStyle w:val="a3"/>
        <w:numPr>
          <w:ilvl w:val="1"/>
          <w:numId w:val="8"/>
        </w:numPr>
        <w:spacing w:after="0" w:line="240" w:lineRule="auto"/>
        <w:ind w:right="1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AF45E3" w:rsidRPr="000D747A">
        <w:rPr>
          <w:rFonts w:ascii="Times New Roman" w:hAnsi="Times New Roman"/>
          <w:b/>
          <w:sz w:val="24"/>
          <w:szCs w:val="24"/>
        </w:rPr>
        <w:t xml:space="preserve">Добавить </w:t>
      </w:r>
      <w:r w:rsidR="00AF45E3" w:rsidRPr="000D747A">
        <w:rPr>
          <w:rFonts w:ascii="Times New Roman" w:hAnsi="Times New Roman"/>
          <w:sz w:val="24"/>
          <w:szCs w:val="24"/>
        </w:rPr>
        <w:t>в «Правила благоустройства территории МО «Новодарковичское сельское поселение»»</w:t>
      </w:r>
      <w:r w:rsidR="00AF45E3" w:rsidRPr="000D747A">
        <w:rPr>
          <w:rFonts w:ascii="Times New Roman" w:hAnsi="Times New Roman"/>
          <w:b/>
          <w:sz w:val="24"/>
          <w:szCs w:val="24"/>
        </w:rPr>
        <w:t xml:space="preserve">  приложение № 6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F45E3" w:rsidRPr="000D747A">
        <w:rPr>
          <w:rFonts w:ascii="Times New Roman" w:hAnsi="Times New Roman"/>
          <w:b/>
          <w:sz w:val="24"/>
          <w:szCs w:val="24"/>
        </w:rPr>
        <w:t xml:space="preserve"> </w:t>
      </w:r>
      <w:r w:rsidR="00AF45E3" w:rsidRPr="000D747A">
        <w:rPr>
          <w:rFonts w:ascii="Times New Roman" w:hAnsi="Times New Roman"/>
          <w:sz w:val="24"/>
          <w:szCs w:val="24"/>
        </w:rPr>
        <w:t>«Границы прилегающих территорий</w:t>
      </w:r>
      <w:r w:rsidR="00AF45E3" w:rsidRPr="000D747A">
        <w:rPr>
          <w:rFonts w:ascii="Times New Roman" w:hAnsi="Times New Roman"/>
          <w:b/>
          <w:sz w:val="24"/>
          <w:szCs w:val="24"/>
        </w:rPr>
        <w:t xml:space="preserve">»  </w:t>
      </w:r>
      <w:r w:rsidR="00AF45E3" w:rsidRPr="000D747A">
        <w:rPr>
          <w:rFonts w:ascii="Times New Roman" w:hAnsi="Times New Roman"/>
          <w:sz w:val="24"/>
          <w:szCs w:val="24"/>
        </w:rPr>
        <w:t>следующего содержания</w:t>
      </w:r>
      <w:r w:rsidR="00AF45E3" w:rsidRPr="000D747A">
        <w:rPr>
          <w:rFonts w:ascii="Times New Roman" w:hAnsi="Times New Roman"/>
          <w:b/>
          <w:sz w:val="24"/>
          <w:szCs w:val="24"/>
        </w:rPr>
        <w:t>:</w:t>
      </w:r>
    </w:p>
    <w:p w:rsidR="00AF45E3" w:rsidRPr="00BC14FE" w:rsidRDefault="00AF45E3" w:rsidP="000D747A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BC14FE">
        <w:rPr>
          <w:rFonts w:ascii="Times New Roman" w:hAnsi="Times New Roman"/>
          <w:sz w:val="24"/>
          <w:szCs w:val="24"/>
        </w:rPr>
        <w:t>«Приложение № 6</w:t>
      </w:r>
    </w:p>
    <w:p w:rsidR="00AF45E3" w:rsidRPr="00BC14FE" w:rsidRDefault="00AF45E3" w:rsidP="000D747A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BC14FE">
        <w:rPr>
          <w:rFonts w:ascii="Times New Roman" w:hAnsi="Times New Roman"/>
          <w:sz w:val="24"/>
          <w:szCs w:val="24"/>
        </w:rPr>
        <w:t>к Правилам благоустройства территории</w:t>
      </w:r>
    </w:p>
    <w:p w:rsidR="00AF45E3" w:rsidRPr="00BC14FE" w:rsidRDefault="00AF45E3" w:rsidP="000D747A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BC14FE">
        <w:rPr>
          <w:rFonts w:ascii="Times New Roman" w:hAnsi="Times New Roman"/>
          <w:sz w:val="24"/>
          <w:szCs w:val="24"/>
        </w:rPr>
        <w:t xml:space="preserve">МО  «Новодарковичское сельское поселение» </w:t>
      </w:r>
    </w:p>
    <w:p w:rsidR="00AF45E3" w:rsidRPr="00BC14FE" w:rsidRDefault="00AF45E3" w:rsidP="000D747A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BC14FE">
        <w:rPr>
          <w:rFonts w:ascii="Times New Roman" w:hAnsi="Times New Roman"/>
          <w:sz w:val="24"/>
          <w:szCs w:val="24"/>
        </w:rPr>
        <w:t>Брянского района  Брянской области»</w:t>
      </w:r>
    </w:p>
    <w:p w:rsidR="00AF45E3" w:rsidRPr="00BC14FE" w:rsidRDefault="00AF45E3" w:rsidP="000D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C1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Границы  прилегающих территорий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551"/>
        <w:gridCol w:w="3686"/>
        <w:gridCol w:w="1666"/>
      </w:tblGrid>
      <w:tr w:rsidR="00AF45E3" w:rsidRPr="00BC14FE" w:rsidTr="00D507E3">
        <w:tc>
          <w:tcPr>
            <w:tcW w:w="1668" w:type="dxa"/>
          </w:tcPr>
          <w:p w:rsidR="00AF45E3" w:rsidRPr="00BC14FE" w:rsidRDefault="00AF45E3" w:rsidP="00D507E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C14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Условные номера прилегающих территорий</w:t>
            </w:r>
          </w:p>
        </w:tc>
        <w:tc>
          <w:tcPr>
            <w:tcW w:w="2551" w:type="dxa"/>
          </w:tcPr>
          <w:p w:rsidR="00AF45E3" w:rsidRPr="00BC14FE" w:rsidRDefault="00AF45E3" w:rsidP="00D507E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C14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АДРЕСА зданий, строений, сооружений, земельных участков, в отношении которых установлены границы прилегающих территорий</w:t>
            </w:r>
          </w:p>
        </w:tc>
        <w:tc>
          <w:tcPr>
            <w:tcW w:w="3686" w:type="dxa"/>
          </w:tcPr>
          <w:p w:rsidR="00AF45E3" w:rsidRPr="00BC14FE" w:rsidRDefault="00AF45E3" w:rsidP="00D507E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C14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Границы прилегающих территорий определяются посредством их описания (отображения)</w:t>
            </w:r>
          </w:p>
        </w:tc>
        <w:tc>
          <w:tcPr>
            <w:tcW w:w="1666" w:type="dxa"/>
          </w:tcPr>
          <w:p w:rsidR="00AF45E3" w:rsidRPr="00BC14FE" w:rsidRDefault="00AF45E3" w:rsidP="00D507E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C14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Площади </w:t>
            </w:r>
          </w:p>
          <w:p w:rsidR="00AF45E3" w:rsidRPr="00BC14FE" w:rsidRDefault="00AF45E3" w:rsidP="00D507E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C14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прилегающих территорий</w:t>
            </w:r>
          </w:p>
          <w:p w:rsidR="00AF45E3" w:rsidRPr="00BC14FE" w:rsidRDefault="00AF45E3" w:rsidP="00D507E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F45E3" w:rsidRPr="00BC14FE" w:rsidTr="00D507E3">
        <w:tc>
          <w:tcPr>
            <w:tcW w:w="1668" w:type="dxa"/>
          </w:tcPr>
          <w:p w:rsidR="00AF45E3" w:rsidRPr="00BC14FE" w:rsidRDefault="00AF45E3" w:rsidP="00D507E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45E3" w:rsidRPr="00BC14FE" w:rsidRDefault="00AF45E3" w:rsidP="00D507E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45E3" w:rsidRPr="00BC14FE" w:rsidRDefault="00AF45E3" w:rsidP="00D507E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666" w:type="dxa"/>
          </w:tcPr>
          <w:p w:rsidR="00AF45E3" w:rsidRPr="00BC14FE" w:rsidRDefault="00AF45E3" w:rsidP="00D507E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AF45E3" w:rsidRPr="00BC14FE" w:rsidRDefault="00AF45E3" w:rsidP="00AF45E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F45E3" w:rsidRPr="00BC14FE" w:rsidRDefault="00AF45E3" w:rsidP="00AF45E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1CCD" w:rsidRPr="00BC14FE" w:rsidRDefault="00F11CCD"/>
    <w:sectPr w:rsidR="00F11CCD" w:rsidRPr="00BC14FE" w:rsidSect="0055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9C753B1"/>
    <w:multiLevelType w:val="hybridMultilevel"/>
    <w:tmpl w:val="BF1885BA"/>
    <w:lvl w:ilvl="0" w:tplc="24EE166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A11DB"/>
    <w:multiLevelType w:val="hybridMultilevel"/>
    <w:tmpl w:val="C70A62E0"/>
    <w:lvl w:ilvl="0" w:tplc="92D4726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41A60"/>
    <w:multiLevelType w:val="hybridMultilevel"/>
    <w:tmpl w:val="74FA156E"/>
    <w:lvl w:ilvl="0" w:tplc="E02C94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068F5"/>
    <w:multiLevelType w:val="hybridMultilevel"/>
    <w:tmpl w:val="6F2A29EC"/>
    <w:lvl w:ilvl="0" w:tplc="DBDC2D7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5521F7"/>
    <w:multiLevelType w:val="multilevel"/>
    <w:tmpl w:val="141618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72DE6DF6"/>
    <w:multiLevelType w:val="hybridMultilevel"/>
    <w:tmpl w:val="4C946188"/>
    <w:lvl w:ilvl="0" w:tplc="AD983AC6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3332A97"/>
    <w:multiLevelType w:val="multilevel"/>
    <w:tmpl w:val="4008FD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CCD"/>
    <w:rsid w:val="000D747A"/>
    <w:rsid w:val="0017338B"/>
    <w:rsid w:val="001A51EF"/>
    <w:rsid w:val="00253984"/>
    <w:rsid w:val="00553964"/>
    <w:rsid w:val="006A4382"/>
    <w:rsid w:val="00731C93"/>
    <w:rsid w:val="008709DB"/>
    <w:rsid w:val="00873386"/>
    <w:rsid w:val="00A44413"/>
    <w:rsid w:val="00A63CB4"/>
    <w:rsid w:val="00AF45E3"/>
    <w:rsid w:val="00B7088A"/>
    <w:rsid w:val="00BC14FE"/>
    <w:rsid w:val="00C43687"/>
    <w:rsid w:val="00C93039"/>
    <w:rsid w:val="00D94D16"/>
    <w:rsid w:val="00DE6C6F"/>
    <w:rsid w:val="00E95E8C"/>
    <w:rsid w:val="00F06224"/>
    <w:rsid w:val="00F11CCD"/>
    <w:rsid w:val="00F2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CD"/>
    <w:pPr>
      <w:ind w:left="720"/>
      <w:contextualSpacing/>
    </w:pPr>
  </w:style>
  <w:style w:type="table" w:styleId="a4">
    <w:name w:val="Table Grid"/>
    <w:basedOn w:val="a1"/>
    <w:uiPriority w:val="59"/>
    <w:rsid w:val="00F11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1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2019-03-06T09:38:00Z</dcterms:created>
  <dcterms:modified xsi:type="dcterms:W3CDTF">2019-04-29T11:49:00Z</dcterms:modified>
</cp:coreProperties>
</file>