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5C" w:rsidRPr="00133BB1" w:rsidRDefault="00C74A7D" w:rsidP="00C74A7D">
      <w:pPr>
        <w:jc w:val="center"/>
        <w:rPr>
          <w:rFonts w:ascii="Times New Roman" w:hAnsi="Times New Roman" w:cs="Times New Roman"/>
        </w:rPr>
      </w:pPr>
      <w:r w:rsidRPr="00133BB1">
        <w:rPr>
          <w:rFonts w:ascii="Times New Roman" w:hAnsi="Times New Roman" w:cs="Times New Roman"/>
        </w:rPr>
        <w:t>ПРОЕКТ РЕШЕНИЯ</w:t>
      </w:r>
    </w:p>
    <w:p w:rsidR="00C74A7D" w:rsidRPr="00C74A7D" w:rsidRDefault="00C74A7D" w:rsidP="00C74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A7D" w:rsidRPr="00133BB1" w:rsidRDefault="00C74A7D" w:rsidP="00C74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BB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4A7D" w:rsidRPr="00C74A7D" w:rsidRDefault="00B01B74" w:rsidP="00C74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74A7D" w:rsidRPr="00C74A7D">
        <w:rPr>
          <w:rFonts w:ascii="Times New Roman" w:hAnsi="Times New Roman" w:cs="Times New Roman"/>
          <w:b/>
          <w:sz w:val="28"/>
          <w:szCs w:val="28"/>
          <w:u w:val="single"/>
        </w:rPr>
        <w:t>РЯНСКИЙ РАЙОННЫЙ СОВЕТ НАРОДНЫХ ДЕПУТАТОВ</w:t>
      </w:r>
    </w:p>
    <w:p w:rsidR="00C74A7D" w:rsidRDefault="00C74A7D" w:rsidP="00C74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4A7D" w:rsidRP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4A7D">
        <w:rPr>
          <w:rFonts w:ascii="Times New Roman" w:hAnsi="Times New Roman" w:cs="Times New Roman"/>
          <w:sz w:val="24"/>
          <w:szCs w:val="24"/>
        </w:rPr>
        <w:t>от ___</w:t>
      </w:r>
      <w:proofErr w:type="gramStart"/>
      <w:r w:rsidRPr="00C74A7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74A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4A7D">
        <w:rPr>
          <w:rFonts w:ascii="Times New Roman" w:hAnsi="Times New Roman" w:cs="Times New Roman"/>
          <w:sz w:val="24"/>
          <w:szCs w:val="24"/>
        </w:rPr>
        <w:t>___ № _________</w:t>
      </w:r>
    </w:p>
    <w:p w:rsidR="00C74A7D" w:rsidRDefault="00C74A7D" w:rsidP="00C74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4A7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74A7D">
        <w:rPr>
          <w:rFonts w:ascii="Times New Roman" w:hAnsi="Times New Roman" w:cs="Times New Roman"/>
          <w:sz w:val="24"/>
          <w:szCs w:val="24"/>
        </w:rPr>
        <w:t>Глинищево</w:t>
      </w:r>
      <w:proofErr w:type="spellEnd"/>
    </w:p>
    <w:p w:rsidR="00200CE1" w:rsidRDefault="00C74A7D" w:rsidP="00E9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</w:t>
      </w:r>
      <w:r w:rsidR="00E9069B">
        <w:rPr>
          <w:rFonts w:ascii="Times New Roman" w:hAnsi="Times New Roman" w:cs="Times New Roman"/>
          <w:sz w:val="24"/>
          <w:szCs w:val="24"/>
        </w:rPr>
        <w:t xml:space="preserve">нии изменений в </w:t>
      </w:r>
      <w:r w:rsidR="00200CE1">
        <w:rPr>
          <w:rFonts w:ascii="Times New Roman" w:hAnsi="Times New Roman" w:cs="Times New Roman"/>
          <w:sz w:val="24"/>
          <w:szCs w:val="24"/>
        </w:rPr>
        <w:t>Генеральный план и</w:t>
      </w:r>
    </w:p>
    <w:p w:rsidR="00C74A7D" w:rsidRDefault="00C74A7D" w:rsidP="00E9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74A7D" w:rsidRDefault="00133BB1" w:rsidP="00C74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</w:t>
      </w:r>
      <w:r w:rsidR="00C74A7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A7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74A7D" w:rsidRDefault="00C74A7D" w:rsidP="00C74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A7D" w:rsidRDefault="00C74A7D" w:rsidP="0013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</w:t>
      </w:r>
      <w:r w:rsidR="00E906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00CE1">
        <w:rPr>
          <w:rFonts w:ascii="Times New Roman" w:hAnsi="Times New Roman" w:cs="Times New Roman"/>
          <w:sz w:val="24"/>
          <w:szCs w:val="24"/>
        </w:rPr>
        <w:t xml:space="preserve">ст.9, ст.25, </w:t>
      </w:r>
      <w:r>
        <w:rPr>
          <w:rFonts w:ascii="Times New Roman" w:hAnsi="Times New Roman" w:cs="Times New Roman"/>
          <w:sz w:val="24"/>
          <w:szCs w:val="24"/>
        </w:rPr>
        <w:t>ст.33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рассмот</w:t>
      </w:r>
      <w:r w:rsidR="00B01B74">
        <w:rPr>
          <w:rFonts w:ascii="Times New Roman" w:hAnsi="Times New Roman" w:cs="Times New Roman"/>
          <w:sz w:val="24"/>
          <w:szCs w:val="24"/>
        </w:rPr>
        <w:t xml:space="preserve">рев протокол публичных слушаний и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F2D5E">
        <w:rPr>
          <w:rFonts w:ascii="Times New Roman" w:hAnsi="Times New Roman" w:cs="Times New Roman"/>
          <w:sz w:val="24"/>
          <w:szCs w:val="24"/>
        </w:rPr>
        <w:t xml:space="preserve">го поселения от ______________ </w:t>
      </w:r>
      <w:r>
        <w:rPr>
          <w:rFonts w:ascii="Times New Roman" w:hAnsi="Times New Roman" w:cs="Times New Roman"/>
          <w:sz w:val="24"/>
          <w:szCs w:val="24"/>
        </w:rPr>
        <w:t>Брянский районный Совет народных депутатов</w:t>
      </w:r>
    </w:p>
    <w:p w:rsidR="00C74A7D" w:rsidRDefault="00C74A7D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D1F" w:rsidRDefault="000E3D1F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00CE1" w:rsidRDefault="00B01B74" w:rsidP="00B01B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E9069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00CE1">
        <w:rPr>
          <w:rFonts w:ascii="Times New Roman" w:hAnsi="Times New Roman" w:cs="Times New Roman"/>
          <w:sz w:val="24"/>
          <w:szCs w:val="24"/>
        </w:rPr>
        <w:t xml:space="preserve">изменения в Генеральный план </w:t>
      </w:r>
      <w:proofErr w:type="spellStart"/>
      <w:r w:rsidR="000E3D1F" w:rsidRPr="00200CE1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0E3D1F" w:rsidRPr="00200CE1">
        <w:rPr>
          <w:rFonts w:ascii="Times New Roman" w:hAnsi="Times New Roman" w:cs="Times New Roman"/>
          <w:sz w:val="24"/>
          <w:szCs w:val="24"/>
        </w:rPr>
        <w:t xml:space="preserve"> </w:t>
      </w:r>
      <w:r w:rsidR="008F2D5E" w:rsidRPr="00200CE1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0E3D1F" w:rsidRPr="00200CE1" w:rsidRDefault="008F2D5E" w:rsidP="0020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CE1">
        <w:rPr>
          <w:rFonts w:ascii="Times New Roman" w:hAnsi="Times New Roman" w:cs="Times New Roman"/>
          <w:sz w:val="24"/>
          <w:szCs w:val="24"/>
        </w:rPr>
        <w:t>поселения</w:t>
      </w:r>
      <w:r w:rsidR="000E3D1F" w:rsidRPr="00200CE1">
        <w:rPr>
          <w:rFonts w:ascii="Times New Roman" w:hAnsi="Times New Roman" w:cs="Times New Roman"/>
          <w:sz w:val="24"/>
          <w:szCs w:val="24"/>
        </w:rPr>
        <w:t>, утвержденные решением Брянского районного</w:t>
      </w:r>
      <w:r w:rsidR="00200CE1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26.12.2012</w:t>
      </w:r>
      <w:r w:rsidR="000E3D1F" w:rsidRPr="00200CE1">
        <w:rPr>
          <w:rFonts w:ascii="Times New Roman" w:hAnsi="Times New Roman" w:cs="Times New Roman"/>
          <w:sz w:val="24"/>
          <w:szCs w:val="24"/>
        </w:rPr>
        <w:t xml:space="preserve"> г. № </w:t>
      </w:r>
      <w:r w:rsidR="00200CE1">
        <w:rPr>
          <w:rFonts w:ascii="Times New Roman" w:hAnsi="Times New Roman" w:cs="Times New Roman"/>
          <w:sz w:val="24"/>
          <w:szCs w:val="24"/>
        </w:rPr>
        <w:t>4-32-4 «Об утверждении Генерального плана</w:t>
      </w:r>
      <w:r w:rsidR="000E3D1F" w:rsidRPr="00200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D1F" w:rsidRPr="00200CE1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0E3D1F" w:rsidRPr="00200CE1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4C1C58" w:rsidRPr="00200CE1" w:rsidRDefault="00E9069B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CE1">
        <w:rPr>
          <w:rFonts w:ascii="Times New Roman" w:hAnsi="Times New Roman" w:cs="Times New Roman"/>
          <w:sz w:val="24"/>
          <w:szCs w:val="24"/>
        </w:rPr>
        <w:t xml:space="preserve">       - установить функцион</w:t>
      </w:r>
      <w:r w:rsidR="004C1C58">
        <w:rPr>
          <w:rFonts w:ascii="Times New Roman" w:hAnsi="Times New Roman" w:cs="Times New Roman"/>
          <w:sz w:val="24"/>
          <w:szCs w:val="24"/>
        </w:rPr>
        <w:t xml:space="preserve">альную зону </w:t>
      </w:r>
      <w:r w:rsidR="00200CE1">
        <w:rPr>
          <w:rFonts w:ascii="Times New Roman" w:hAnsi="Times New Roman" w:cs="Times New Roman"/>
          <w:sz w:val="24"/>
          <w:szCs w:val="24"/>
        </w:rPr>
        <w:t>«Жилая зона» в отношении земельного участка с кадастровым номером 32:02:0081001:133, площадью 1481 м</w:t>
      </w:r>
      <w:proofErr w:type="gramStart"/>
      <w:r w:rsidR="00200CE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00C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CE1" w:rsidRDefault="00200CE1" w:rsidP="00200C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Правила зе</w:t>
      </w:r>
      <w:r w:rsidRPr="003C4D71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</w:p>
    <w:p w:rsidR="00200CE1" w:rsidRPr="00B01B74" w:rsidRDefault="00200CE1" w:rsidP="0020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69B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E90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1B74">
        <w:rPr>
          <w:rFonts w:ascii="Times New Roman" w:hAnsi="Times New Roman" w:cs="Times New Roman"/>
          <w:sz w:val="24"/>
          <w:szCs w:val="24"/>
        </w:rPr>
        <w:t xml:space="preserve">, утвержденные решением Брянского районного Совета народных депутатов от 28.08.2013 г. № </w:t>
      </w:r>
      <w:r>
        <w:rPr>
          <w:rFonts w:ascii="Times New Roman" w:hAnsi="Times New Roman" w:cs="Times New Roman"/>
          <w:sz w:val="24"/>
          <w:szCs w:val="24"/>
        </w:rPr>
        <w:t>4-40-8 «Об утверждении Правил зе</w:t>
      </w:r>
      <w:r w:rsidRPr="00B01B74">
        <w:rPr>
          <w:rFonts w:ascii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Pr="00B01B74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Pr="00B01B74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области»:</w:t>
      </w:r>
    </w:p>
    <w:p w:rsidR="00200CE1" w:rsidRPr="00B01B74" w:rsidRDefault="00200CE1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установ</w:t>
      </w:r>
      <w:r>
        <w:rPr>
          <w:rFonts w:ascii="Times New Roman" w:hAnsi="Times New Roman" w:cs="Times New Roman"/>
          <w:sz w:val="24"/>
          <w:szCs w:val="24"/>
        </w:rPr>
        <w:t>ить территориальную зону Ж3 (зона застройки индивидуальными и блокированными жилыми домами) в отношении земельного участка с кадастровым номером 32:02:0081001:133, площадью 1481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1C58" w:rsidRDefault="00200CE1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4C1C58">
        <w:rPr>
          <w:rFonts w:ascii="Times New Roman" w:hAnsi="Times New Roman" w:cs="Times New Roman"/>
          <w:sz w:val="24"/>
          <w:szCs w:val="24"/>
        </w:rPr>
        <w:t>.  Настоящее решение опубликовать в газете «</w:t>
      </w:r>
      <w:proofErr w:type="spellStart"/>
      <w:r w:rsidR="004C1C58">
        <w:rPr>
          <w:rFonts w:ascii="Times New Roman" w:hAnsi="Times New Roman" w:cs="Times New Roman"/>
          <w:sz w:val="24"/>
          <w:szCs w:val="24"/>
        </w:rPr>
        <w:t>Деснянская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4C1C58" w:rsidRDefault="00200CE1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="004C1C58">
        <w:rPr>
          <w:rFonts w:ascii="Times New Roman" w:hAnsi="Times New Roman" w:cs="Times New Roman"/>
          <w:sz w:val="24"/>
          <w:szCs w:val="24"/>
        </w:rPr>
        <w:t>.  Решение вступает в си</w:t>
      </w:r>
      <w:r w:rsidR="00B01B74">
        <w:rPr>
          <w:rFonts w:ascii="Times New Roman" w:hAnsi="Times New Roman" w:cs="Times New Roman"/>
          <w:sz w:val="24"/>
          <w:szCs w:val="24"/>
        </w:rPr>
        <w:t>лу со дня о</w:t>
      </w:r>
      <w:r w:rsidR="004C1C58">
        <w:rPr>
          <w:rFonts w:ascii="Times New Roman" w:hAnsi="Times New Roman" w:cs="Times New Roman"/>
          <w:sz w:val="24"/>
          <w:szCs w:val="24"/>
        </w:rPr>
        <w:t>публикования.</w:t>
      </w:r>
    </w:p>
    <w:p w:rsidR="004C1C58" w:rsidRDefault="00200CE1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4C1C58">
        <w:rPr>
          <w:rFonts w:ascii="Times New Roman" w:hAnsi="Times New Roman" w:cs="Times New Roman"/>
          <w:sz w:val="24"/>
          <w:szCs w:val="24"/>
        </w:rPr>
        <w:t>.  Контроль за исполнением настоящего решения возложить на главу Брянского м</w:t>
      </w:r>
      <w:r w:rsidR="003C4D71">
        <w:rPr>
          <w:rFonts w:ascii="Times New Roman" w:hAnsi="Times New Roman" w:cs="Times New Roman"/>
          <w:sz w:val="24"/>
          <w:szCs w:val="24"/>
        </w:rPr>
        <w:t>униципального района Д.Л.</w:t>
      </w:r>
      <w:r w:rsidR="008F2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 w:rsidR="004C1C58">
        <w:rPr>
          <w:rFonts w:ascii="Times New Roman" w:hAnsi="Times New Roman" w:cs="Times New Roman"/>
          <w:sz w:val="24"/>
          <w:szCs w:val="24"/>
        </w:rPr>
        <w:t>.</w:t>
      </w: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C58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Брянского</w:t>
      </w:r>
    </w:p>
    <w:p w:rsidR="004C1C58" w:rsidRPr="000E3D1F" w:rsidRDefault="004C1C58" w:rsidP="003C4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33BB1">
        <w:rPr>
          <w:rFonts w:ascii="Times New Roman" w:hAnsi="Times New Roman" w:cs="Times New Roman"/>
          <w:sz w:val="24"/>
          <w:szCs w:val="24"/>
        </w:rPr>
        <w:t xml:space="preserve">       </w:t>
      </w:r>
      <w:r w:rsidR="003C4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71">
        <w:rPr>
          <w:rFonts w:ascii="Times New Roman" w:hAnsi="Times New Roman" w:cs="Times New Roman"/>
          <w:sz w:val="24"/>
          <w:szCs w:val="24"/>
        </w:rPr>
        <w:t>Д.Л.Евич</w:t>
      </w:r>
      <w:proofErr w:type="spellEnd"/>
    </w:p>
    <w:p w:rsidR="000E3D1F" w:rsidRPr="000E3D1F" w:rsidRDefault="000E3D1F" w:rsidP="000E3D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D1F" w:rsidRPr="000E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00D8"/>
    <w:multiLevelType w:val="hybridMultilevel"/>
    <w:tmpl w:val="B25CE82A"/>
    <w:lvl w:ilvl="0" w:tplc="D9542D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FB37E7F"/>
    <w:multiLevelType w:val="hybridMultilevel"/>
    <w:tmpl w:val="00DE800A"/>
    <w:lvl w:ilvl="0" w:tplc="D9542D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8E"/>
    <w:rsid w:val="000E3D1F"/>
    <w:rsid w:val="00133BB1"/>
    <w:rsid w:val="0018458E"/>
    <w:rsid w:val="00200CE1"/>
    <w:rsid w:val="0025705C"/>
    <w:rsid w:val="003C4D71"/>
    <w:rsid w:val="004C1C58"/>
    <w:rsid w:val="008F2D5E"/>
    <w:rsid w:val="00B01B74"/>
    <w:rsid w:val="00C74A7D"/>
    <w:rsid w:val="00E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8B33"/>
  <w15:chartTrackingRefBased/>
  <w15:docId w15:val="{AFF6333D-0E65-4A8B-98B8-F50E4481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2020-07-20T08:52:00Z</dcterms:created>
  <dcterms:modified xsi:type="dcterms:W3CDTF">2020-10-16T06:07:00Z</dcterms:modified>
</cp:coreProperties>
</file>