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A2" w:rsidRPr="00AD1DAB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AD1DAB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Пояснительная записка </w:t>
      </w:r>
    </w:p>
    <w:p w:rsidR="00131CA2" w:rsidRPr="00131CA2" w:rsidRDefault="00131CA2" w:rsidP="007845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D1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8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55F" w:rsidRPr="00784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ПРОЕКТУ</w:t>
      </w:r>
      <w:r w:rsidR="00693C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«Программы</w:t>
      </w: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комплексного развития систем</w:t>
      </w:r>
    </w:p>
    <w:p w:rsidR="00131CA2" w:rsidRPr="00131CA2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коммунальной инфраструктуры</w:t>
      </w:r>
    </w:p>
    <w:p w:rsidR="00131CA2" w:rsidRPr="00131CA2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 «Новодарковичское сельское поселение»</w:t>
      </w:r>
    </w:p>
    <w:p w:rsidR="00131CA2" w:rsidRPr="00131CA2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Брянского района Брянской области</w:t>
      </w:r>
    </w:p>
    <w:p w:rsidR="00131CA2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31C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2019–2031 годы»</w:t>
      </w:r>
    </w:p>
    <w:p w:rsidR="00131CA2" w:rsidRPr="00131CA2" w:rsidRDefault="00131CA2" w:rsidP="001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31CA2" w:rsidRPr="00AD1DAB" w:rsidRDefault="00131CA2" w:rsidP="00AD1D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1CA2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r w:rsidR="00AD1DAB">
        <w:rPr>
          <w:rFonts w:ascii="Times New Roman" w:hAnsi="Times New Roman" w:cs="Times New Roman"/>
          <w:sz w:val="28"/>
          <w:szCs w:val="28"/>
        </w:rPr>
        <w:t>«</w:t>
      </w:r>
      <w:r w:rsidRPr="00131CA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МО «Новодарковичское сельское поселение» Брянского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1C08">
        <w:rPr>
          <w:rFonts w:ascii="Times New Roman" w:hAnsi="Times New Roman" w:cs="Times New Roman"/>
          <w:sz w:val="28"/>
          <w:szCs w:val="28"/>
        </w:rPr>
        <w:t>лужат:</w:t>
      </w:r>
      <w:r w:rsidR="009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1CA2">
        <w:rPr>
          <w:rFonts w:ascii="Times New Roman" w:hAnsi="Times New Roman" w:cs="Times New Roman"/>
          <w:sz w:val="28"/>
          <w:szCs w:val="28"/>
        </w:rPr>
        <w:t>Федеральный закон от 30.12.2004 г. № 210-ФЗ «Об основах регулирования тарифов организаций коммунального комплекса»;</w:t>
      </w:r>
      <w:r w:rsidR="009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РФ от 06.05.2011 г. №204 «О разработке программ комплексного развития систем коммунальной инфраструктуры муниципальных образований»;</w:t>
      </w:r>
      <w:r w:rsidR="00AD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>Постановление Правительства РФ от 14 июня 2013 № 502 «Об утверждении требований к программам комплексного развития систем коммунальной инфраструктуры поселений, городских округов».</w:t>
      </w:r>
      <w:proofErr w:type="gramEnd"/>
    </w:p>
    <w:p w:rsidR="00131CA2" w:rsidRPr="00131CA2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A2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МО «Новодарковичское сельское поселение» Брянского района Брянской области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 w:rsidRPr="00131CA2">
        <w:rPr>
          <w:rFonts w:ascii="Times New Roman" w:hAnsi="Times New Roman" w:cs="Times New Roman"/>
          <w:sz w:val="28"/>
          <w:szCs w:val="28"/>
        </w:rPr>
        <w:t xml:space="preserve"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 </w:t>
      </w:r>
      <w:r w:rsidR="00961C08">
        <w:rPr>
          <w:rFonts w:ascii="Times New Roman" w:hAnsi="Times New Roman" w:cs="Times New Roman"/>
          <w:sz w:val="28"/>
          <w:szCs w:val="28"/>
        </w:rPr>
        <w:t>«</w:t>
      </w:r>
      <w:r w:rsidRPr="00131CA2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МО «Новодарковичское сельское поселение» Брянского района Брянской области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 w:rsidRPr="00131CA2">
        <w:rPr>
          <w:rFonts w:ascii="Times New Roman" w:hAnsi="Times New Roman" w:cs="Times New Roman"/>
          <w:sz w:val="28"/>
          <w:szCs w:val="28"/>
        </w:rPr>
        <w:t>является базовым документом для разработки инв</w:t>
      </w:r>
      <w:r w:rsidR="00961C08">
        <w:rPr>
          <w:rFonts w:ascii="Times New Roman" w:hAnsi="Times New Roman" w:cs="Times New Roman"/>
          <w:sz w:val="28"/>
          <w:szCs w:val="28"/>
        </w:rPr>
        <w:t>естиционных и производственных 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 организаций, обслуживающих системы коммунальной инфраструктуры сельского поселения. </w:t>
      </w:r>
      <w:r w:rsidR="00961C08">
        <w:rPr>
          <w:rFonts w:ascii="Times New Roman" w:hAnsi="Times New Roman" w:cs="Times New Roman"/>
          <w:sz w:val="28"/>
          <w:szCs w:val="28"/>
        </w:rPr>
        <w:t>«</w:t>
      </w:r>
      <w:r w:rsidRPr="00131CA2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МО «Новодарковичское сельское поселение» Брянского района Брянской области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 w:rsidRPr="00131CA2">
        <w:rPr>
          <w:rFonts w:ascii="Times New Roman" w:hAnsi="Times New Roman" w:cs="Times New Roman"/>
          <w:sz w:val="28"/>
          <w:szCs w:val="28"/>
        </w:rPr>
        <w:t>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сельского поселения</w:t>
      </w:r>
      <w:r w:rsidR="00961C08">
        <w:rPr>
          <w:rFonts w:ascii="Times New Roman" w:hAnsi="Times New Roman" w:cs="Times New Roman"/>
          <w:sz w:val="28"/>
          <w:szCs w:val="28"/>
        </w:rPr>
        <w:t xml:space="preserve"> на 2019 – 2031 годы</w:t>
      </w:r>
      <w:r w:rsidRPr="00131CA2">
        <w:rPr>
          <w:rFonts w:ascii="Times New Roman" w:hAnsi="Times New Roman" w:cs="Times New Roman"/>
          <w:sz w:val="28"/>
          <w:szCs w:val="28"/>
        </w:rPr>
        <w:t>.</w:t>
      </w:r>
    </w:p>
    <w:p w:rsidR="00131CA2" w:rsidRPr="00131CA2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МО «Новодарковичское сельское поселение» Брянского района Брянской области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 w:rsidRPr="00131CA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Инженерно-техническая оптимизация коммунальных систем.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Взаимосвязанное перспективное планирование развития коммунальных систем.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Обоснование мероприятий по комплексной реконструкции и модернизации.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lastRenderedPageBreak/>
        <w:t>Повышение надежности систем и качества предоставления коммунальных услуг.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 xml:space="preserve">Совершенствование механизмов развития энергосбережения и повышение </w:t>
      </w:r>
      <w:proofErr w:type="spellStart"/>
      <w:r w:rsidRPr="00131CA2">
        <w:rPr>
          <w:rFonts w:cs="Times New Roman"/>
          <w:szCs w:val="28"/>
        </w:rPr>
        <w:t>энергоэффективности</w:t>
      </w:r>
      <w:proofErr w:type="spellEnd"/>
      <w:r w:rsidRPr="00131CA2">
        <w:rPr>
          <w:rFonts w:cs="Times New Roman"/>
          <w:szCs w:val="28"/>
        </w:rPr>
        <w:t xml:space="preserve"> коммунальной инфраструктуры.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Повышение инвестиционной привлекательности коммунальной инфраструктуры муниципального образования.</w:t>
      </w:r>
    </w:p>
    <w:p w:rsidR="00131CA2" w:rsidRPr="00131CA2" w:rsidRDefault="00131CA2" w:rsidP="00131C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131CA2" w:rsidRPr="00131CA2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 xml:space="preserve">Формирование и реализация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</w:t>
      </w:r>
      <w:r>
        <w:rPr>
          <w:rFonts w:ascii="Times New Roman" w:hAnsi="Times New Roman" w:cs="Times New Roman"/>
          <w:sz w:val="28"/>
          <w:szCs w:val="28"/>
        </w:rPr>
        <w:t xml:space="preserve">базируются на </w:t>
      </w:r>
      <w:r w:rsidRPr="00131CA2">
        <w:rPr>
          <w:rFonts w:ascii="Times New Roman" w:hAnsi="Times New Roman" w:cs="Times New Roman"/>
          <w:sz w:val="28"/>
          <w:szCs w:val="28"/>
        </w:rPr>
        <w:t>принципах:</w:t>
      </w:r>
    </w:p>
    <w:p w:rsidR="00131CA2" w:rsidRPr="00131CA2" w:rsidRDefault="00961C08" w:rsidP="00131C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системность – рассмотрение П</w:t>
      </w:r>
      <w:r w:rsidR="00131CA2" w:rsidRPr="00131CA2">
        <w:rPr>
          <w:rFonts w:cs="Times New Roman"/>
          <w:szCs w:val="28"/>
        </w:rPr>
        <w:t>рограммы комплексного развития коммунальной инфраструктуры сельского поселения как единой системы с учетом взаимного влияния разделов и мероприятий Программы друг на друга;</w:t>
      </w:r>
    </w:p>
    <w:p w:rsidR="00131CA2" w:rsidRPr="00131CA2" w:rsidRDefault="00131CA2" w:rsidP="00131C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 xml:space="preserve">комплексность – формирование Программы комплексного развития коммунальной инфраструктуры </w:t>
      </w:r>
      <w:r>
        <w:rPr>
          <w:rFonts w:cs="Times New Roman"/>
          <w:szCs w:val="28"/>
        </w:rPr>
        <w:t>в увязке с различными целевыми П</w:t>
      </w:r>
      <w:r w:rsidRPr="00131CA2">
        <w:rPr>
          <w:rFonts w:cs="Times New Roman"/>
          <w:szCs w:val="28"/>
        </w:rPr>
        <w:t>рограммами (федеральными, региональными, муниципальными).</w:t>
      </w:r>
    </w:p>
    <w:p w:rsidR="00131CA2" w:rsidRPr="00AD1DAB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Сроки и этапы Программы:</w:t>
      </w:r>
    </w:p>
    <w:p w:rsidR="00131CA2" w:rsidRPr="00131CA2" w:rsidRDefault="00AD1DAB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131CA2">
        <w:rPr>
          <w:rFonts w:ascii="Times New Roman" w:hAnsi="Times New Roman" w:cs="Times New Roman"/>
          <w:sz w:val="28"/>
          <w:szCs w:val="28"/>
        </w:rPr>
        <w:t>«П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="00131CA2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>МО «Новодарковичское сельское поселение» Брянского района Брянской области</w:t>
      </w:r>
      <w:r w:rsidR="00131CA2">
        <w:rPr>
          <w:rFonts w:ascii="Times New Roman" w:hAnsi="Times New Roman" w:cs="Times New Roman"/>
          <w:sz w:val="28"/>
          <w:szCs w:val="28"/>
        </w:rPr>
        <w:t xml:space="preserve"> </w:t>
      </w:r>
      <w:r w:rsidR="00961C08">
        <w:rPr>
          <w:rFonts w:ascii="Times New Roman" w:hAnsi="Times New Roman" w:cs="Times New Roman"/>
          <w:sz w:val="28"/>
          <w:szCs w:val="28"/>
        </w:rPr>
        <w:t xml:space="preserve">на 2019 – 2031 годы»  </w:t>
      </w:r>
      <w:r w:rsidR="00131CA2" w:rsidRPr="00131CA2">
        <w:rPr>
          <w:rFonts w:ascii="Times New Roman" w:hAnsi="Times New Roman" w:cs="Times New Roman"/>
          <w:sz w:val="28"/>
          <w:szCs w:val="28"/>
        </w:rPr>
        <w:t>- снижение потерь коммунальных ресурсов:</w:t>
      </w:r>
      <w:r w:rsidR="00131CA2"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131CA2">
        <w:rPr>
          <w:rFonts w:ascii="Times New Roman" w:hAnsi="Times New Roman" w:cs="Times New Roman"/>
          <w:sz w:val="28"/>
          <w:szCs w:val="28"/>
        </w:rPr>
        <w:t>теплоснабжение до 5 %; водоснабжение до 12 %; водоотведение 12 %;</w:t>
      </w:r>
      <w:r w:rsidR="00131CA2"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131CA2">
        <w:rPr>
          <w:rFonts w:ascii="Times New Roman" w:hAnsi="Times New Roman" w:cs="Times New Roman"/>
          <w:sz w:val="28"/>
          <w:szCs w:val="28"/>
        </w:rPr>
        <w:t>электроснабжение 3 %.</w:t>
      </w:r>
    </w:p>
    <w:p w:rsidR="00131CA2" w:rsidRPr="00131CA2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1CA2"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МО «Новодарковичское сельское поселение» Брянского района Брянской области на 2019-2031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1CA2">
        <w:rPr>
          <w:rFonts w:ascii="Times New Roman" w:hAnsi="Times New Roman" w:cs="Times New Roman"/>
          <w:sz w:val="28"/>
          <w:szCs w:val="28"/>
        </w:rPr>
        <w:t xml:space="preserve"> реализуется по этапам: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1 этап – 2019 год;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2 этап – 2020 год;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3 этап – 2021 год;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4 этап – 2022 год;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5 этап – 2023 год;</w:t>
      </w:r>
    </w:p>
    <w:p w:rsidR="00131CA2" w:rsidRPr="00131CA2" w:rsidRDefault="00131CA2" w:rsidP="00131C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31CA2">
        <w:rPr>
          <w:rFonts w:cs="Times New Roman"/>
          <w:szCs w:val="28"/>
        </w:rPr>
        <w:t>6 этап – с 2024 года по 2031 год.</w:t>
      </w:r>
    </w:p>
    <w:p w:rsidR="00131CA2" w:rsidRPr="00AD1DAB" w:rsidRDefault="00AD1DAB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CA2" w:rsidRPr="00131CA2">
        <w:rPr>
          <w:rFonts w:ascii="Times New Roman" w:hAnsi="Times New Roman" w:cs="Times New Roman"/>
          <w:sz w:val="28"/>
          <w:szCs w:val="28"/>
        </w:rPr>
        <w:t>Объем фина</w:t>
      </w:r>
      <w:r w:rsidR="00131CA2">
        <w:rPr>
          <w:rFonts w:ascii="Times New Roman" w:hAnsi="Times New Roman" w:cs="Times New Roman"/>
          <w:sz w:val="28"/>
          <w:szCs w:val="28"/>
        </w:rPr>
        <w:t>нсирования «П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="00131CA2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="00131CA2" w:rsidRPr="00131CA2">
        <w:rPr>
          <w:rFonts w:ascii="Times New Roman" w:hAnsi="Times New Roman" w:cs="Times New Roman"/>
          <w:sz w:val="28"/>
          <w:szCs w:val="28"/>
        </w:rPr>
        <w:t>на 2019-2031 годы</w:t>
      </w:r>
      <w:r w:rsidR="00131CA2">
        <w:rPr>
          <w:rFonts w:ascii="Times New Roman" w:hAnsi="Times New Roman" w:cs="Times New Roman"/>
          <w:sz w:val="28"/>
          <w:szCs w:val="28"/>
        </w:rPr>
        <w:t xml:space="preserve">»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31CA2" w:rsidRPr="00AD1DAB">
        <w:rPr>
          <w:rFonts w:ascii="Times New Roman" w:hAnsi="Times New Roman" w:cs="Times New Roman"/>
          <w:sz w:val="28"/>
          <w:szCs w:val="28"/>
        </w:rPr>
        <w:t xml:space="preserve">35,06393115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AD1DAB">
        <w:rPr>
          <w:rFonts w:ascii="Times New Roman" w:hAnsi="Times New Roman" w:cs="Times New Roman"/>
          <w:sz w:val="28"/>
          <w:szCs w:val="28"/>
        </w:rPr>
        <w:t>млн. руб.,</w:t>
      </w:r>
      <w:r w:rsidRPr="00AD1DAB"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AD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AD1D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AD1DAB">
        <w:rPr>
          <w:rFonts w:ascii="Times New Roman" w:hAnsi="Times New Roman" w:cs="Times New Roman"/>
          <w:sz w:val="28"/>
          <w:szCs w:val="28"/>
        </w:rPr>
        <w:t xml:space="preserve">т.ч.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AD1DAB">
        <w:rPr>
          <w:rFonts w:ascii="Times New Roman" w:hAnsi="Times New Roman" w:cs="Times New Roman"/>
          <w:sz w:val="28"/>
          <w:szCs w:val="28"/>
        </w:rPr>
        <w:t>по видам коммунальных услуг:</w:t>
      </w:r>
      <w:bookmarkStart w:id="0" w:name="_GoBack"/>
      <w:bookmarkEnd w:id="0"/>
    </w:p>
    <w:p w:rsidR="00131CA2" w:rsidRPr="00AD1DAB" w:rsidRDefault="00131CA2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Водоснабжение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 –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2,80</w:t>
      </w:r>
      <w:r w:rsidR="00AD1DAB">
        <w:rPr>
          <w:rFonts w:ascii="Times New Roman" w:hAnsi="Times New Roman" w:cs="Times New Roman"/>
          <w:sz w:val="28"/>
          <w:szCs w:val="28"/>
        </w:rPr>
        <w:t>0</w:t>
      </w:r>
      <w:r w:rsidRPr="00AD1DAB">
        <w:rPr>
          <w:rFonts w:ascii="Times New Roman" w:hAnsi="Times New Roman" w:cs="Times New Roman"/>
          <w:sz w:val="28"/>
          <w:szCs w:val="28"/>
        </w:rPr>
        <w:t xml:space="preserve">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млн. руб.</w:t>
      </w:r>
    </w:p>
    <w:p w:rsidR="00131CA2" w:rsidRPr="00131CA2" w:rsidRDefault="00131CA2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Водоотведение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– </w:t>
      </w:r>
      <w:r w:rsidR="00AD1DAB">
        <w:rPr>
          <w:rFonts w:ascii="Times New Roman" w:hAnsi="Times New Roman" w:cs="Times New Roman"/>
          <w:sz w:val="28"/>
          <w:szCs w:val="28"/>
        </w:rPr>
        <w:t xml:space="preserve">  </w:t>
      </w:r>
      <w:r w:rsidRPr="00AD1DAB">
        <w:rPr>
          <w:rFonts w:ascii="Times New Roman" w:hAnsi="Times New Roman" w:cs="Times New Roman"/>
          <w:sz w:val="28"/>
          <w:szCs w:val="28"/>
        </w:rPr>
        <w:t xml:space="preserve">7,120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млн. руб.</w:t>
      </w:r>
    </w:p>
    <w:p w:rsidR="00131CA2" w:rsidRPr="00AD1DAB" w:rsidRDefault="00131CA2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 xml:space="preserve">Захоронение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 xml:space="preserve">и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>ТКО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 xml:space="preserve"> –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131CA2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0,450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31CA2" w:rsidRPr="00AD1DAB" w:rsidRDefault="00131CA2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Теплоснабжение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 –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 xml:space="preserve">24,69383115 </w:t>
      </w:r>
      <w:r w:rsidR="00AD1DAB">
        <w:rPr>
          <w:rFonts w:ascii="Times New Roman" w:hAnsi="Times New Roman" w:cs="Times New Roman"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млн. руб.</w:t>
      </w:r>
    </w:p>
    <w:p w:rsidR="00131CA2" w:rsidRPr="00131CA2" w:rsidRDefault="00AD1DAB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131CA2">
        <w:rPr>
          <w:rFonts w:ascii="Times New Roman" w:hAnsi="Times New Roman" w:cs="Times New Roman"/>
          <w:sz w:val="28"/>
          <w:szCs w:val="28"/>
        </w:rPr>
        <w:t>реализации «П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="00131CA2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</w:t>
      </w:r>
      <w:r w:rsidR="00131CA2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сельское поселение» Брянского района Брянской области </w:t>
      </w:r>
      <w:r w:rsidR="00131CA2" w:rsidRPr="00131CA2">
        <w:rPr>
          <w:rFonts w:ascii="Times New Roman" w:hAnsi="Times New Roman" w:cs="Times New Roman"/>
          <w:sz w:val="28"/>
          <w:szCs w:val="28"/>
        </w:rPr>
        <w:t>на 2019-2031 годы</w:t>
      </w:r>
      <w:r w:rsidR="00131CA2">
        <w:rPr>
          <w:rFonts w:ascii="Times New Roman" w:hAnsi="Times New Roman" w:cs="Times New Roman"/>
          <w:sz w:val="28"/>
          <w:szCs w:val="28"/>
        </w:rPr>
        <w:t>»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31CA2" w:rsidRPr="00131CA2">
        <w:rPr>
          <w:rFonts w:ascii="Times New Roman" w:hAnsi="Times New Roman" w:cs="Times New Roman"/>
          <w:sz w:val="28"/>
          <w:szCs w:val="28"/>
        </w:rPr>
        <w:t>Установление оптимального значения нормативов потребления коммунальных услуг с учетом применения эффективных технологических решений, использования современных материалов и оборудования.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</w:t>
      </w:r>
      <w:proofErr w:type="gramStart"/>
      <w:r w:rsidR="00131CA2" w:rsidRPr="00131C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1CA2" w:rsidRPr="00131CA2">
        <w:rPr>
          <w:rFonts w:ascii="Times New Roman" w:hAnsi="Times New Roman" w:cs="Times New Roman"/>
          <w:sz w:val="28"/>
          <w:szCs w:val="28"/>
        </w:rPr>
        <w:t xml:space="preserve"> исполнением инв</w:t>
      </w:r>
      <w:r w:rsidR="00AD1DAB">
        <w:rPr>
          <w:rFonts w:ascii="Times New Roman" w:hAnsi="Times New Roman" w:cs="Times New Roman"/>
          <w:sz w:val="28"/>
          <w:szCs w:val="28"/>
        </w:rPr>
        <w:t>естиционных и производственных 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 организации коммунального комплекса. 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Внедрение новых методик и современных технологий, в том числе энергосберегающих, в функционировании систем коммунальной инфраструктуры. 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Прогноз стоимости всех коммунальных ресурсов. 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31CA2" w:rsidRPr="00131CA2">
        <w:rPr>
          <w:rFonts w:ascii="Times New Roman" w:hAnsi="Times New Roman" w:cs="Times New Roman"/>
          <w:sz w:val="28"/>
          <w:szCs w:val="28"/>
        </w:rPr>
        <w:t>Определение за</w:t>
      </w:r>
      <w:r>
        <w:rPr>
          <w:rFonts w:ascii="Times New Roman" w:hAnsi="Times New Roman" w:cs="Times New Roman"/>
          <w:sz w:val="28"/>
          <w:szCs w:val="28"/>
        </w:rPr>
        <w:t>трат на реализацию мероприятий П</w:t>
      </w:r>
      <w:r w:rsidR="00131CA2" w:rsidRPr="00131CA2">
        <w:rPr>
          <w:rFonts w:ascii="Times New Roman" w:hAnsi="Times New Roman" w:cs="Times New Roman"/>
          <w:sz w:val="28"/>
          <w:szCs w:val="28"/>
        </w:rPr>
        <w:t>рограммы, эффекты, возникающие в рез</w:t>
      </w:r>
      <w:r>
        <w:rPr>
          <w:rFonts w:ascii="Times New Roman" w:hAnsi="Times New Roman" w:cs="Times New Roman"/>
          <w:sz w:val="28"/>
          <w:szCs w:val="28"/>
        </w:rPr>
        <w:t>ультате реализации мероприятий П</w:t>
      </w:r>
      <w:r w:rsidR="00131CA2" w:rsidRPr="00131CA2">
        <w:rPr>
          <w:rFonts w:ascii="Times New Roman" w:hAnsi="Times New Roman" w:cs="Times New Roman"/>
          <w:sz w:val="28"/>
          <w:szCs w:val="28"/>
        </w:rPr>
        <w:t>рограммы и источники инвести</w:t>
      </w:r>
      <w:r>
        <w:rPr>
          <w:rFonts w:ascii="Times New Roman" w:hAnsi="Times New Roman" w:cs="Times New Roman"/>
          <w:sz w:val="28"/>
          <w:szCs w:val="28"/>
        </w:rPr>
        <w:t>ций для реализации мероприятий П</w:t>
      </w:r>
      <w:r w:rsidR="00131CA2" w:rsidRPr="00131CA2">
        <w:rPr>
          <w:rFonts w:ascii="Times New Roman" w:hAnsi="Times New Roman" w:cs="Times New Roman"/>
          <w:sz w:val="28"/>
          <w:szCs w:val="28"/>
        </w:rPr>
        <w:t>рограммы.</w:t>
      </w:r>
    </w:p>
    <w:p w:rsidR="00131CA2" w:rsidRPr="00EE03A3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3A3">
        <w:rPr>
          <w:rFonts w:ascii="Times New Roman" w:hAnsi="Times New Roman" w:cs="Times New Roman"/>
          <w:i/>
          <w:iCs/>
          <w:sz w:val="28"/>
          <w:szCs w:val="28"/>
        </w:rPr>
        <w:t>Система ответственности:</w:t>
      </w:r>
    </w:p>
    <w:p w:rsidR="00AD1DAB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Pr="00131CA2">
        <w:rPr>
          <w:rFonts w:ascii="Times New Roman" w:hAnsi="Times New Roman" w:cs="Times New Roman"/>
          <w:sz w:val="28"/>
          <w:szCs w:val="28"/>
        </w:rPr>
        <w:t>на 2019-2031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1CA2">
        <w:rPr>
          <w:rFonts w:ascii="Times New Roman" w:hAnsi="Times New Roman" w:cs="Times New Roman"/>
          <w:sz w:val="28"/>
          <w:szCs w:val="28"/>
        </w:rPr>
        <w:t xml:space="preserve"> базируется на существующей системе местного само</w:t>
      </w:r>
      <w:r w:rsidR="00AD1DAB">
        <w:rPr>
          <w:rFonts w:ascii="Times New Roman" w:hAnsi="Times New Roman" w:cs="Times New Roman"/>
          <w:sz w:val="28"/>
          <w:szCs w:val="28"/>
        </w:rPr>
        <w:t>управления МО «Новодарковичское сельское поселение</w:t>
      </w:r>
      <w:r w:rsidRPr="00131CA2">
        <w:rPr>
          <w:rFonts w:ascii="Times New Roman" w:hAnsi="Times New Roman" w:cs="Times New Roman"/>
          <w:sz w:val="28"/>
          <w:szCs w:val="28"/>
        </w:rPr>
        <w:t>».</w:t>
      </w:r>
      <w:r w:rsidR="0096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AB" w:rsidRDefault="00961C08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</w:t>
      </w:r>
      <w:r w:rsidR="00EE03A3">
        <w:rPr>
          <w:rFonts w:ascii="Times New Roman" w:hAnsi="Times New Roman" w:cs="Times New Roman"/>
          <w:sz w:val="28"/>
          <w:szCs w:val="28"/>
        </w:rPr>
        <w:t>«П</w:t>
      </w:r>
      <w:r w:rsidR="00EE03A3"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="00EE03A3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="00EE03A3" w:rsidRPr="00131CA2">
        <w:rPr>
          <w:rFonts w:ascii="Times New Roman" w:hAnsi="Times New Roman" w:cs="Times New Roman"/>
          <w:sz w:val="28"/>
          <w:szCs w:val="28"/>
        </w:rPr>
        <w:t>на 2019-2031 годы</w:t>
      </w:r>
      <w:r w:rsidR="00EE03A3">
        <w:rPr>
          <w:rFonts w:ascii="Times New Roman" w:hAnsi="Times New Roman" w:cs="Times New Roman"/>
          <w:sz w:val="28"/>
          <w:szCs w:val="28"/>
        </w:rPr>
        <w:t>»</w:t>
      </w:r>
      <w:r w:rsidR="00EE03A3" w:rsidRPr="00131CA2">
        <w:rPr>
          <w:rFonts w:ascii="Times New Roman" w:hAnsi="Times New Roman" w:cs="Times New Roman"/>
          <w:sz w:val="28"/>
          <w:szCs w:val="28"/>
        </w:rPr>
        <w:t xml:space="preserve">  </w:t>
      </w:r>
      <w:r w:rsidR="00131CA2" w:rsidRPr="00131CA2">
        <w:rPr>
          <w:rFonts w:ascii="Times New Roman" w:hAnsi="Times New Roman" w:cs="Times New Roman"/>
          <w:sz w:val="28"/>
          <w:szCs w:val="28"/>
        </w:rPr>
        <w:t>осуществляется главой адм</w:t>
      </w:r>
      <w:r w:rsidR="00EE03A3">
        <w:rPr>
          <w:rFonts w:ascii="Times New Roman" w:hAnsi="Times New Roman" w:cs="Times New Roman"/>
          <w:sz w:val="28"/>
          <w:szCs w:val="28"/>
        </w:rPr>
        <w:t>инистрации МО «Новодарковичское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3A3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1CA2" w:rsidRPr="00131CA2" w:rsidRDefault="00961C08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EE03A3">
        <w:rPr>
          <w:rFonts w:ascii="Times New Roman" w:hAnsi="Times New Roman" w:cs="Times New Roman"/>
          <w:sz w:val="28"/>
          <w:szCs w:val="28"/>
        </w:rPr>
        <w:t>«П</w:t>
      </w:r>
      <w:r w:rsidR="00EE03A3"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="00EE03A3"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="00EE03A3" w:rsidRPr="00131CA2">
        <w:rPr>
          <w:rFonts w:ascii="Times New Roman" w:hAnsi="Times New Roman" w:cs="Times New Roman"/>
          <w:sz w:val="28"/>
          <w:szCs w:val="28"/>
        </w:rPr>
        <w:t>на 2019-2031 годы</w:t>
      </w:r>
      <w:r w:rsidR="00EE03A3">
        <w:rPr>
          <w:rFonts w:ascii="Times New Roman" w:hAnsi="Times New Roman" w:cs="Times New Roman"/>
          <w:sz w:val="28"/>
          <w:szCs w:val="28"/>
        </w:rPr>
        <w:t>»</w:t>
      </w:r>
      <w:r w:rsidR="00EE03A3" w:rsidRPr="00131CA2">
        <w:rPr>
          <w:rFonts w:ascii="Times New Roman" w:hAnsi="Times New Roman" w:cs="Times New Roman"/>
          <w:sz w:val="28"/>
          <w:szCs w:val="28"/>
        </w:rPr>
        <w:t xml:space="preserve"> 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 осуществляют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– сельская администрация</w:t>
      </w:r>
      <w:r w:rsidR="00131CA2" w:rsidRPr="0013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EE03A3">
        <w:rPr>
          <w:rFonts w:ascii="Times New Roman" w:hAnsi="Times New Roman" w:cs="Times New Roman"/>
          <w:sz w:val="28"/>
          <w:szCs w:val="28"/>
        </w:rPr>
        <w:t xml:space="preserve">представительный орган - Новодарковичский сельский </w:t>
      </w:r>
      <w:r w:rsidR="00131CA2" w:rsidRPr="00131CA2">
        <w:rPr>
          <w:rFonts w:ascii="Times New Roman" w:hAnsi="Times New Roman" w:cs="Times New Roman"/>
          <w:sz w:val="28"/>
          <w:szCs w:val="28"/>
        </w:rPr>
        <w:t>Совет нар</w:t>
      </w:r>
      <w:r w:rsidR="00EE03A3">
        <w:rPr>
          <w:rFonts w:ascii="Times New Roman" w:hAnsi="Times New Roman" w:cs="Times New Roman"/>
          <w:sz w:val="28"/>
          <w:szCs w:val="28"/>
        </w:rPr>
        <w:t>одных депутатов</w:t>
      </w:r>
      <w:r w:rsidR="00131CA2" w:rsidRPr="00131CA2">
        <w:rPr>
          <w:rFonts w:ascii="Times New Roman" w:hAnsi="Times New Roman" w:cs="Times New Roman"/>
          <w:sz w:val="28"/>
          <w:szCs w:val="28"/>
        </w:rPr>
        <w:t>, в рамках своих полномочий.</w:t>
      </w:r>
    </w:p>
    <w:p w:rsidR="00EE03A3" w:rsidRDefault="00131CA2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A2">
        <w:rPr>
          <w:rFonts w:ascii="Times New Roman" w:hAnsi="Times New Roman" w:cs="Times New Roman"/>
          <w:sz w:val="28"/>
          <w:szCs w:val="28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</w:t>
      </w:r>
      <w:r w:rsidR="00EE03A3">
        <w:rPr>
          <w:rFonts w:ascii="Times New Roman" w:hAnsi="Times New Roman" w:cs="Times New Roman"/>
          <w:sz w:val="28"/>
          <w:szCs w:val="28"/>
        </w:rPr>
        <w:t xml:space="preserve">нального комплекса. </w:t>
      </w:r>
    </w:p>
    <w:p w:rsidR="00131CA2" w:rsidRPr="00131CA2" w:rsidRDefault="00EE03A3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«П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Pr="00131CA2">
        <w:rPr>
          <w:rFonts w:ascii="Times New Roman" w:hAnsi="Times New Roman" w:cs="Times New Roman"/>
          <w:sz w:val="28"/>
          <w:szCs w:val="28"/>
        </w:rPr>
        <w:t>на 2019-2031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1CA2" w:rsidRPr="00131CA2">
        <w:rPr>
          <w:rFonts w:ascii="Times New Roman" w:hAnsi="Times New Roman" w:cs="Times New Roman"/>
          <w:sz w:val="28"/>
          <w:szCs w:val="28"/>
        </w:rPr>
        <w:t>осуществляется п</w:t>
      </w:r>
      <w:r>
        <w:rPr>
          <w:rFonts w:ascii="Times New Roman" w:hAnsi="Times New Roman" w:cs="Times New Roman"/>
          <w:sz w:val="28"/>
          <w:szCs w:val="28"/>
        </w:rPr>
        <w:t>утем разработки инвестиционных П</w:t>
      </w:r>
      <w:r w:rsidR="00131CA2" w:rsidRPr="00131CA2">
        <w:rPr>
          <w:rFonts w:ascii="Times New Roman" w:hAnsi="Times New Roman" w:cs="Times New Roman"/>
          <w:sz w:val="28"/>
          <w:szCs w:val="28"/>
        </w:rPr>
        <w:t>рограмм обслуживающих предприятий инженерных сетей по ме</w:t>
      </w:r>
      <w:r>
        <w:rPr>
          <w:rFonts w:ascii="Times New Roman" w:hAnsi="Times New Roman" w:cs="Times New Roman"/>
          <w:sz w:val="28"/>
          <w:szCs w:val="28"/>
        </w:rPr>
        <w:t>роприятиям, вошедшим в «Программу</w:t>
      </w:r>
      <w:r w:rsidRPr="00131CA2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</w:t>
      </w:r>
      <w:r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Pr="00131CA2">
        <w:rPr>
          <w:rFonts w:ascii="Times New Roman" w:hAnsi="Times New Roman" w:cs="Times New Roman"/>
          <w:sz w:val="28"/>
          <w:szCs w:val="28"/>
        </w:rPr>
        <w:t>на 2019-2031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CA2" w:rsidRPr="00131CA2" w:rsidRDefault="00EE03A3" w:rsidP="00131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Инвестиционные 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рограммы разрабатываются организациями на каждый вид оказываемых ими коммунальных услуг на основании технического задания, разработанного и утвержденного исполнительным органом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самоуправления. Инвестиционные П</w:t>
      </w:r>
      <w:r w:rsidR="00131CA2" w:rsidRPr="00131CA2">
        <w:rPr>
          <w:rFonts w:ascii="Times New Roman" w:hAnsi="Times New Roman" w:cs="Times New Roman"/>
          <w:sz w:val="28"/>
          <w:szCs w:val="28"/>
        </w:rPr>
        <w:t>рограммы утверждаются в соответствии с законодательством с учетом соответствия мероприятий и сроков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31CA2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систем коммунальной инфраструктуры </w:t>
      </w:r>
      <w:r w:rsidRPr="0013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«Новодарковичское сельское поселение» Брянского района Брянской области </w:t>
      </w:r>
      <w:r w:rsidRPr="00131CA2">
        <w:rPr>
          <w:rFonts w:ascii="Times New Roman" w:hAnsi="Times New Roman" w:cs="Times New Roman"/>
          <w:sz w:val="28"/>
          <w:szCs w:val="28"/>
        </w:rPr>
        <w:t>на 2019-2031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1CA2" w:rsidRPr="00131CA2">
        <w:rPr>
          <w:rFonts w:ascii="Times New Roman" w:hAnsi="Times New Roman" w:cs="Times New Roman"/>
          <w:sz w:val="28"/>
          <w:szCs w:val="28"/>
        </w:rPr>
        <w:t>. При этом уточняются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объемы финансирования и приводятся обоснования</w:t>
      </w:r>
      <w:r w:rsidR="00131CA2" w:rsidRPr="00131CA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финансирования: собственные средства; привлеченные средства; средства внебюджетных источников; прочие источники.</w:t>
      </w:r>
    </w:p>
    <w:p w:rsidR="00131CA2" w:rsidRPr="00131CA2" w:rsidRDefault="00131CA2" w:rsidP="00131C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56FC" w:rsidRPr="00131CA2" w:rsidRDefault="007656FC" w:rsidP="00131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56FC" w:rsidRPr="00131CA2" w:rsidSect="00FB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79"/>
    <w:multiLevelType w:val="hybridMultilevel"/>
    <w:tmpl w:val="A910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214D"/>
    <w:multiLevelType w:val="hybridMultilevel"/>
    <w:tmpl w:val="9F86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272"/>
    <w:multiLevelType w:val="hybridMultilevel"/>
    <w:tmpl w:val="19CA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A2"/>
    <w:rsid w:val="00131CA2"/>
    <w:rsid w:val="00693C2F"/>
    <w:rsid w:val="007656FC"/>
    <w:rsid w:val="0078455F"/>
    <w:rsid w:val="00867D2F"/>
    <w:rsid w:val="00961C08"/>
    <w:rsid w:val="00AD1DAB"/>
    <w:rsid w:val="00EE03A3"/>
    <w:rsid w:val="00F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CA2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2019-04-09T07:04:00Z</cp:lastPrinted>
  <dcterms:created xsi:type="dcterms:W3CDTF">2019-04-08T13:05:00Z</dcterms:created>
  <dcterms:modified xsi:type="dcterms:W3CDTF">2019-04-18T08:28:00Z</dcterms:modified>
</cp:coreProperties>
</file>