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82" w:rsidRDefault="008D0D82" w:rsidP="00EE20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проекта протокола по Новодарковичскому сельскому поселению</w:t>
      </w:r>
    </w:p>
    <w:p w:rsidR="004C57E9" w:rsidRPr="00EE203C" w:rsidRDefault="00EE203C" w:rsidP="00EE20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203C">
        <w:rPr>
          <w:rFonts w:ascii="Times New Roman" w:hAnsi="Times New Roman" w:cs="Times New Roman"/>
          <w:sz w:val="24"/>
          <w:szCs w:val="24"/>
        </w:rPr>
        <w:t>Администрация Брянского района</w:t>
      </w:r>
    </w:p>
    <w:p w:rsidR="00EE203C" w:rsidRPr="00EE203C" w:rsidRDefault="00EE203C" w:rsidP="00EE20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203C">
        <w:rPr>
          <w:rFonts w:ascii="Times New Roman" w:hAnsi="Times New Roman" w:cs="Times New Roman"/>
          <w:sz w:val="24"/>
          <w:szCs w:val="24"/>
        </w:rPr>
        <w:t>ПРОТОКОЛ № 5</w:t>
      </w:r>
      <w:r w:rsidR="002345CF">
        <w:rPr>
          <w:rFonts w:ascii="Times New Roman" w:hAnsi="Times New Roman" w:cs="Times New Roman"/>
          <w:sz w:val="24"/>
          <w:szCs w:val="24"/>
        </w:rPr>
        <w:t>1</w:t>
      </w:r>
    </w:p>
    <w:p w:rsidR="00EE203C" w:rsidRPr="00EE203C" w:rsidRDefault="00EE203C" w:rsidP="00EE20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203C">
        <w:rPr>
          <w:rFonts w:ascii="Times New Roman" w:hAnsi="Times New Roman" w:cs="Times New Roman"/>
          <w:sz w:val="24"/>
          <w:szCs w:val="24"/>
        </w:rPr>
        <w:t>заседания градостроительной комиссии</w:t>
      </w:r>
    </w:p>
    <w:p w:rsidR="00EE203C" w:rsidRPr="00EE203C" w:rsidRDefault="002345CF" w:rsidP="00EE20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</w:t>
      </w:r>
      <w:r w:rsidR="00EE203C" w:rsidRPr="00EE203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="00EE203C" w:rsidRPr="00EE203C">
        <w:rPr>
          <w:rFonts w:ascii="Times New Roman" w:hAnsi="Times New Roman" w:cs="Times New Roman"/>
          <w:sz w:val="24"/>
          <w:szCs w:val="24"/>
        </w:rPr>
        <w:t>.2020 г.</w:t>
      </w:r>
    </w:p>
    <w:p w:rsidR="00EE203C" w:rsidRPr="00EE203C" w:rsidRDefault="00EE203C" w:rsidP="00EE2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203C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EE203C" w:rsidRPr="00EE203C" w:rsidRDefault="00EE203C" w:rsidP="00EE2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203C">
        <w:rPr>
          <w:rFonts w:ascii="Times New Roman" w:hAnsi="Times New Roman" w:cs="Times New Roman"/>
          <w:sz w:val="24"/>
          <w:szCs w:val="24"/>
        </w:rPr>
        <w:t>Солоницын С.Б. – председатель комиссии</w:t>
      </w:r>
    </w:p>
    <w:p w:rsidR="00EE203C" w:rsidRPr="00EE203C" w:rsidRDefault="00EE203C" w:rsidP="00EE2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203C">
        <w:rPr>
          <w:rFonts w:ascii="Times New Roman" w:hAnsi="Times New Roman" w:cs="Times New Roman"/>
          <w:sz w:val="24"/>
          <w:szCs w:val="24"/>
        </w:rPr>
        <w:t>Ермаков И.А. – заместитель председателя комиссии</w:t>
      </w:r>
    </w:p>
    <w:p w:rsidR="00EE203C" w:rsidRPr="00EE203C" w:rsidRDefault="00EE203C" w:rsidP="00EE20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03C" w:rsidRDefault="00EE203C" w:rsidP="00EE2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203C">
        <w:rPr>
          <w:rFonts w:ascii="Times New Roman" w:hAnsi="Times New Roman" w:cs="Times New Roman"/>
          <w:sz w:val="24"/>
          <w:szCs w:val="24"/>
        </w:rPr>
        <w:t>Члены комисс</w:t>
      </w:r>
      <w:r>
        <w:rPr>
          <w:rFonts w:ascii="Times New Roman" w:hAnsi="Times New Roman" w:cs="Times New Roman"/>
          <w:sz w:val="24"/>
          <w:szCs w:val="24"/>
        </w:rPr>
        <w:t>ии:</w:t>
      </w:r>
    </w:p>
    <w:p w:rsidR="00EE203C" w:rsidRDefault="00EE203C" w:rsidP="00EE2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Михальченко И.Н.</w:t>
      </w:r>
    </w:p>
    <w:p w:rsidR="00EE203C" w:rsidRDefault="00EE203C" w:rsidP="00EE2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Голубова Т.В.</w:t>
      </w:r>
    </w:p>
    <w:p w:rsidR="00BC410C" w:rsidRDefault="00BC410C" w:rsidP="00EE2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Шелепко В.Б.</w:t>
      </w:r>
    </w:p>
    <w:p w:rsidR="00BC410C" w:rsidRDefault="00BC410C" w:rsidP="00EE2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Москоленко А.И.</w:t>
      </w:r>
    </w:p>
    <w:p w:rsidR="00EE203C" w:rsidRDefault="00EE203C" w:rsidP="00EE20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03C" w:rsidRDefault="00EE203C" w:rsidP="00A65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FF3B25" w:rsidRDefault="002345CF" w:rsidP="00FF3B2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F3B25" w:rsidRPr="007E11AB">
        <w:rPr>
          <w:rFonts w:ascii="Times New Roman" w:hAnsi="Times New Roman" w:cs="Times New Roman"/>
          <w:sz w:val="24"/>
          <w:szCs w:val="24"/>
        </w:rPr>
        <w:t>.</w:t>
      </w:r>
      <w:r w:rsidR="00FF3B25">
        <w:rPr>
          <w:rFonts w:ascii="Times New Roman" w:hAnsi="Times New Roman" w:cs="Times New Roman"/>
          <w:sz w:val="24"/>
          <w:szCs w:val="24"/>
        </w:rPr>
        <w:t xml:space="preserve">Внесение изменений в Генеральный план и Правила землепользования и застройки </w:t>
      </w:r>
      <w:r w:rsidR="00FF3B25" w:rsidRPr="00924AE3">
        <w:rPr>
          <w:rFonts w:ascii="Times New Roman" w:hAnsi="Times New Roman" w:cs="Times New Roman"/>
          <w:b/>
          <w:sz w:val="24"/>
          <w:szCs w:val="24"/>
        </w:rPr>
        <w:t>Новодарковичского</w:t>
      </w:r>
      <w:r w:rsidR="00FF3B25">
        <w:rPr>
          <w:rFonts w:ascii="Times New Roman" w:hAnsi="Times New Roman" w:cs="Times New Roman"/>
          <w:sz w:val="24"/>
          <w:szCs w:val="24"/>
        </w:rPr>
        <w:t xml:space="preserve"> сельского поселения в части включения  в границы населенных пунктов и установления территориальной зоны Ж3 (зона застройки индивидуальными и блокированными жилыми домами) применительно к земельному участку с кадастровым номером </w:t>
      </w:r>
      <w:r w:rsidR="00FF3B25" w:rsidRPr="006040C4">
        <w:rPr>
          <w:rFonts w:ascii="Times New Roman" w:hAnsi="Times New Roman" w:cs="Times New Roman"/>
          <w:b/>
          <w:sz w:val="24"/>
          <w:szCs w:val="24"/>
        </w:rPr>
        <w:t>32:02:0400102:38</w:t>
      </w:r>
      <w:r w:rsidR="00FF3B25">
        <w:rPr>
          <w:rFonts w:ascii="Times New Roman" w:hAnsi="Times New Roman" w:cs="Times New Roman"/>
          <w:sz w:val="24"/>
          <w:szCs w:val="24"/>
        </w:rPr>
        <w:t xml:space="preserve">, площадью 9190 кв.м., расположенного по адресу: п.Новые Дарковичи, для организации крестьянского (фермерского) хозяйства – обращение </w:t>
      </w:r>
      <w:r w:rsidR="00FF3B25" w:rsidRPr="00AA6F4D">
        <w:rPr>
          <w:rFonts w:ascii="Times New Roman" w:hAnsi="Times New Roman" w:cs="Times New Roman"/>
          <w:b/>
          <w:sz w:val="24"/>
          <w:szCs w:val="24"/>
        </w:rPr>
        <w:t>Чубакова Д.В.</w:t>
      </w:r>
    </w:p>
    <w:p w:rsidR="00FF3B25" w:rsidRDefault="002345CF" w:rsidP="00FF3B2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3B25">
        <w:rPr>
          <w:rFonts w:ascii="Times New Roman" w:hAnsi="Times New Roman" w:cs="Times New Roman"/>
          <w:b/>
          <w:sz w:val="24"/>
          <w:szCs w:val="24"/>
        </w:rPr>
        <w:t>.</w:t>
      </w:r>
      <w:r w:rsidR="00FF3B25" w:rsidRPr="00375B4C">
        <w:rPr>
          <w:rFonts w:ascii="Times New Roman" w:hAnsi="Times New Roman" w:cs="Times New Roman"/>
          <w:sz w:val="24"/>
          <w:szCs w:val="24"/>
        </w:rPr>
        <w:t>Внесение изменений в Генеральный план и Правила землепользования</w:t>
      </w:r>
      <w:r w:rsidR="00FF3B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B25" w:rsidRPr="00924AE3">
        <w:rPr>
          <w:rFonts w:ascii="Times New Roman" w:hAnsi="Times New Roman" w:cs="Times New Roman"/>
          <w:b/>
          <w:sz w:val="24"/>
          <w:szCs w:val="24"/>
        </w:rPr>
        <w:t>Новодарковичского</w:t>
      </w:r>
      <w:r w:rsidR="00FF3B25">
        <w:rPr>
          <w:rFonts w:ascii="Times New Roman" w:hAnsi="Times New Roman" w:cs="Times New Roman"/>
          <w:sz w:val="24"/>
          <w:szCs w:val="24"/>
        </w:rPr>
        <w:t xml:space="preserve"> сельского поселения в части включения в границы населенных пунктов применительно к земельному участку </w:t>
      </w:r>
      <w:r w:rsidR="00FF3B25" w:rsidRPr="00375B4C">
        <w:rPr>
          <w:rFonts w:ascii="Times New Roman" w:hAnsi="Times New Roman" w:cs="Times New Roman"/>
          <w:b/>
          <w:sz w:val="24"/>
          <w:szCs w:val="24"/>
        </w:rPr>
        <w:t>32:02:0400107:1843</w:t>
      </w:r>
      <w:r w:rsidR="00FF3B25">
        <w:rPr>
          <w:rFonts w:ascii="Times New Roman" w:hAnsi="Times New Roman" w:cs="Times New Roman"/>
          <w:sz w:val="24"/>
          <w:szCs w:val="24"/>
        </w:rPr>
        <w:t xml:space="preserve">, площадью 2000 кв.м., расположенному по адресу: Новодарковичское сельское поселение, д.Дубровка, ул.Брянская, для разведения рыбы, обращение </w:t>
      </w:r>
      <w:r w:rsidR="00FF3B25" w:rsidRPr="00375B4C">
        <w:rPr>
          <w:rFonts w:ascii="Times New Roman" w:hAnsi="Times New Roman" w:cs="Times New Roman"/>
          <w:b/>
          <w:sz w:val="24"/>
          <w:szCs w:val="24"/>
        </w:rPr>
        <w:t>Мерку</w:t>
      </w:r>
      <w:r w:rsidR="00A717D8">
        <w:rPr>
          <w:rFonts w:ascii="Times New Roman" w:hAnsi="Times New Roman" w:cs="Times New Roman"/>
          <w:b/>
          <w:sz w:val="24"/>
          <w:szCs w:val="24"/>
        </w:rPr>
        <w:t>л</w:t>
      </w:r>
      <w:r w:rsidR="00FF3B25" w:rsidRPr="00375B4C">
        <w:rPr>
          <w:rFonts w:ascii="Times New Roman" w:hAnsi="Times New Roman" w:cs="Times New Roman"/>
          <w:b/>
          <w:sz w:val="24"/>
          <w:szCs w:val="24"/>
        </w:rPr>
        <w:t>овой О.А.</w:t>
      </w:r>
    </w:p>
    <w:p w:rsidR="00FF3B25" w:rsidRDefault="002345CF" w:rsidP="00FF3B2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F3B25" w:rsidRPr="00B077C6">
        <w:rPr>
          <w:rFonts w:ascii="Times New Roman" w:hAnsi="Times New Roman" w:cs="Times New Roman"/>
          <w:sz w:val="24"/>
          <w:szCs w:val="24"/>
        </w:rPr>
        <w:t xml:space="preserve">.Внесение  изменений в Правила землепользования </w:t>
      </w:r>
      <w:r w:rsidR="00FF3B25" w:rsidRPr="00924AE3">
        <w:rPr>
          <w:rFonts w:ascii="Times New Roman" w:hAnsi="Times New Roman" w:cs="Times New Roman"/>
          <w:b/>
          <w:sz w:val="24"/>
          <w:szCs w:val="24"/>
        </w:rPr>
        <w:t xml:space="preserve">Новодарковичского </w:t>
      </w:r>
      <w:r w:rsidR="00FF3B25" w:rsidRPr="00B077C6">
        <w:rPr>
          <w:rFonts w:ascii="Times New Roman" w:hAnsi="Times New Roman" w:cs="Times New Roman"/>
          <w:sz w:val="24"/>
          <w:szCs w:val="24"/>
        </w:rPr>
        <w:t xml:space="preserve">сельского поселения в части изменения территориальной зоны Ж2 на Ж3 применительно к </w:t>
      </w:r>
      <w:r w:rsidR="00FF3B25" w:rsidRPr="00B077C6">
        <w:rPr>
          <w:rFonts w:ascii="Times New Roman" w:hAnsi="Times New Roman" w:cs="Times New Roman"/>
          <w:b/>
          <w:sz w:val="24"/>
          <w:szCs w:val="24"/>
        </w:rPr>
        <w:t>образуемому</w:t>
      </w:r>
      <w:r w:rsidR="00FF3B25">
        <w:rPr>
          <w:rFonts w:ascii="Times New Roman" w:hAnsi="Times New Roman" w:cs="Times New Roman"/>
          <w:sz w:val="24"/>
          <w:szCs w:val="24"/>
        </w:rPr>
        <w:t xml:space="preserve"> земельному участку, площадью 498 кв.м., расположенный по адресу: п.Новые Дарковичи. .обращение </w:t>
      </w:r>
      <w:r w:rsidR="00FF3B25" w:rsidRPr="00B077C6">
        <w:rPr>
          <w:rFonts w:ascii="Times New Roman" w:hAnsi="Times New Roman" w:cs="Times New Roman"/>
          <w:b/>
          <w:sz w:val="24"/>
          <w:szCs w:val="24"/>
        </w:rPr>
        <w:t>Цветкова Н.И.</w:t>
      </w:r>
    </w:p>
    <w:p w:rsidR="00FF3B25" w:rsidRDefault="002345CF" w:rsidP="00FF3B2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3B25">
        <w:rPr>
          <w:rFonts w:ascii="Times New Roman" w:hAnsi="Times New Roman" w:cs="Times New Roman"/>
          <w:sz w:val="24"/>
          <w:szCs w:val="24"/>
        </w:rPr>
        <w:t xml:space="preserve">.Внесение изменений в Правила землепользования и застройки </w:t>
      </w:r>
      <w:r w:rsidR="00FF3B25" w:rsidRPr="00924AE3">
        <w:rPr>
          <w:rFonts w:ascii="Times New Roman" w:hAnsi="Times New Roman" w:cs="Times New Roman"/>
          <w:b/>
          <w:sz w:val="24"/>
          <w:szCs w:val="24"/>
        </w:rPr>
        <w:t>Новодарковичского</w:t>
      </w:r>
      <w:r w:rsidR="00FF3B25">
        <w:rPr>
          <w:rFonts w:ascii="Times New Roman" w:hAnsi="Times New Roman" w:cs="Times New Roman"/>
          <w:sz w:val="24"/>
          <w:szCs w:val="24"/>
        </w:rPr>
        <w:t xml:space="preserve"> сельского поселения в части установления территориальной зоны Ж2 вместо Ж3 в отношении земельного участка с кадастровым номером </w:t>
      </w:r>
      <w:r w:rsidR="00FF3B25" w:rsidRPr="006F14F2">
        <w:rPr>
          <w:rFonts w:ascii="Times New Roman" w:hAnsi="Times New Roman" w:cs="Times New Roman"/>
          <w:b/>
          <w:sz w:val="24"/>
          <w:szCs w:val="24"/>
        </w:rPr>
        <w:t>32:02:0000000:3001,</w:t>
      </w:r>
      <w:r w:rsidR="00FF3B25">
        <w:rPr>
          <w:rFonts w:ascii="Times New Roman" w:hAnsi="Times New Roman" w:cs="Times New Roman"/>
          <w:sz w:val="24"/>
          <w:szCs w:val="24"/>
        </w:rPr>
        <w:t xml:space="preserve"> площадью 3600 кв.м., находящегося по адресу п.Новые Дарковичи, ул.Школьная, уч.1В, для размещения школ, лицеев, гимназий и других учреждений начального общего и среднего (полного) общего образования обращение </w:t>
      </w:r>
      <w:r w:rsidR="00FF3B25" w:rsidRPr="006F14F2">
        <w:rPr>
          <w:rFonts w:ascii="Times New Roman" w:hAnsi="Times New Roman" w:cs="Times New Roman"/>
          <w:b/>
          <w:sz w:val="24"/>
          <w:szCs w:val="24"/>
        </w:rPr>
        <w:t>КУМИ.</w:t>
      </w:r>
    </w:p>
    <w:p w:rsidR="00DA3EE6" w:rsidRDefault="004A2D15" w:rsidP="00967A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DA3E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EE6" w:rsidRPr="008349D9">
        <w:rPr>
          <w:rFonts w:ascii="Times New Roman" w:hAnsi="Times New Roman" w:cs="Times New Roman"/>
          <w:sz w:val="24"/>
          <w:szCs w:val="24"/>
        </w:rPr>
        <w:t>Внесение изменений в Правила землепользования и застройки Новодарковичского сельского поселения в части дополнения  территориальной зоны ОД5  видом разрешенного использования</w:t>
      </w:r>
      <w:r w:rsidR="008349D9" w:rsidRPr="008349D9">
        <w:rPr>
          <w:rFonts w:ascii="Times New Roman" w:hAnsi="Times New Roman" w:cs="Times New Roman"/>
          <w:sz w:val="24"/>
          <w:szCs w:val="24"/>
        </w:rPr>
        <w:t>- - для размещения жилых зданий, -о</w:t>
      </w:r>
      <w:r w:rsidR="00DA3EE6" w:rsidRPr="008349D9">
        <w:rPr>
          <w:rFonts w:ascii="Times New Roman" w:hAnsi="Times New Roman" w:cs="Times New Roman"/>
          <w:sz w:val="24"/>
          <w:szCs w:val="24"/>
        </w:rPr>
        <w:t>бращение ГБСУОН «Дарковичский дом-интернат для престарелых  и инвалидов»</w:t>
      </w:r>
      <w:r w:rsidR="008349D9">
        <w:rPr>
          <w:rFonts w:ascii="Times New Roman" w:hAnsi="Times New Roman" w:cs="Times New Roman"/>
          <w:sz w:val="24"/>
          <w:szCs w:val="24"/>
        </w:rPr>
        <w:t>.</w:t>
      </w:r>
    </w:p>
    <w:p w:rsidR="00967AD7" w:rsidRPr="00967AD7" w:rsidRDefault="004A2D15" w:rsidP="00967AD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67AD7" w:rsidRPr="00967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AD7">
        <w:rPr>
          <w:rFonts w:ascii="Times New Roman" w:hAnsi="Times New Roman" w:cs="Times New Roman"/>
          <w:sz w:val="24"/>
          <w:szCs w:val="24"/>
        </w:rPr>
        <w:t xml:space="preserve">Внесение изменений в Генеральный план и Правила землепользования и застройки Новодарковичского сельского поселения  в части включения в границы населенного пункта земельного участка с кадастровым номером 32:02:0173123:27, </w:t>
      </w:r>
      <w:r w:rsidR="00967AD7">
        <w:rPr>
          <w:rFonts w:ascii="Times New Roman" w:hAnsi="Times New Roman" w:cs="Times New Roman"/>
          <w:sz w:val="24"/>
          <w:szCs w:val="24"/>
        </w:rPr>
        <w:lastRenderedPageBreak/>
        <w:t xml:space="preserve">площадью 600 кв.м., категория земель – земли населенных пунктов, вид разрешенного использования – для ведения садоводства , </w:t>
      </w:r>
      <w:r w:rsidR="00967AD7" w:rsidRPr="00967AD7">
        <w:rPr>
          <w:rFonts w:ascii="Times New Roman" w:hAnsi="Times New Roman" w:cs="Times New Roman"/>
          <w:b/>
          <w:sz w:val="24"/>
          <w:szCs w:val="24"/>
        </w:rPr>
        <w:t>обращение Серегина А.В.</w:t>
      </w:r>
    </w:p>
    <w:p w:rsidR="00FF3B25" w:rsidRDefault="00FF3B25" w:rsidP="00FF3B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3B25" w:rsidRDefault="00FF3B25" w:rsidP="00FF3B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вышеуказанным вопросам членам комиссии представлены информационные графические материалы.</w:t>
      </w:r>
    </w:p>
    <w:p w:rsidR="006D2657" w:rsidRDefault="006D2657" w:rsidP="003A2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2895" w:rsidRDefault="003A2895" w:rsidP="003A2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6FF7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2345CF">
        <w:rPr>
          <w:rFonts w:ascii="Times New Roman" w:hAnsi="Times New Roman" w:cs="Times New Roman"/>
          <w:sz w:val="24"/>
          <w:szCs w:val="24"/>
          <w:u w:val="single"/>
        </w:rPr>
        <w:t>первому</w:t>
      </w:r>
      <w:r w:rsidRPr="008E6FF7">
        <w:rPr>
          <w:rFonts w:ascii="Times New Roman" w:hAnsi="Times New Roman" w:cs="Times New Roman"/>
          <w:sz w:val="24"/>
          <w:szCs w:val="24"/>
          <w:u w:val="single"/>
        </w:rPr>
        <w:t xml:space="preserve"> вопросу:</w:t>
      </w:r>
    </w:p>
    <w:p w:rsidR="003A2895" w:rsidRPr="00AA6F4D" w:rsidRDefault="003A2895" w:rsidP="003A289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Внесение изменений в Генеральный план и Правила землепользования и застройки Новодарковичского сельского поселения в части включения  в границы населенных пунктов и установления территориальной зоны Ж3 (зона застройки индивидуальными и блокированными жилыми домами) применительно к земельному участку с кадастровым номером </w:t>
      </w:r>
      <w:r w:rsidRPr="006040C4">
        <w:rPr>
          <w:rFonts w:ascii="Times New Roman" w:hAnsi="Times New Roman" w:cs="Times New Roman"/>
          <w:b/>
          <w:sz w:val="24"/>
          <w:szCs w:val="24"/>
        </w:rPr>
        <w:t>32:02:0400102:38</w:t>
      </w:r>
      <w:r>
        <w:rPr>
          <w:rFonts w:ascii="Times New Roman" w:hAnsi="Times New Roman" w:cs="Times New Roman"/>
          <w:sz w:val="24"/>
          <w:szCs w:val="24"/>
        </w:rPr>
        <w:t xml:space="preserve">, площадью 9190 кв.м., расположенного по адресу: п.Новые Дарковичи, категория земель- земли сельскохозяйственного назначения, вид разрешенного использования -для организации крестьянского (фермерского) хозяйства – обращение </w:t>
      </w:r>
      <w:r w:rsidRPr="00AA6F4D">
        <w:rPr>
          <w:rFonts w:ascii="Times New Roman" w:hAnsi="Times New Roman" w:cs="Times New Roman"/>
          <w:b/>
          <w:sz w:val="24"/>
          <w:szCs w:val="24"/>
        </w:rPr>
        <w:t>Чубакова Д.В.</w:t>
      </w:r>
    </w:p>
    <w:p w:rsidR="003A2895" w:rsidRDefault="003A2895" w:rsidP="003A2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A56">
        <w:rPr>
          <w:rFonts w:ascii="Times New Roman" w:hAnsi="Times New Roman" w:cs="Times New Roman"/>
          <w:sz w:val="24"/>
          <w:szCs w:val="24"/>
        </w:rPr>
        <w:t xml:space="preserve">Земельный </w:t>
      </w:r>
      <w:r>
        <w:rPr>
          <w:rFonts w:ascii="Times New Roman" w:hAnsi="Times New Roman" w:cs="Times New Roman"/>
          <w:sz w:val="24"/>
          <w:szCs w:val="24"/>
        </w:rPr>
        <w:t xml:space="preserve">участок с кадастровым номером 32:02:0400102:38, площадью 9190 кв.м., принадлежит </w:t>
      </w:r>
      <w:r w:rsidRPr="00234A56">
        <w:rPr>
          <w:rFonts w:ascii="Times New Roman" w:hAnsi="Times New Roman" w:cs="Times New Roman"/>
          <w:b/>
          <w:sz w:val="24"/>
          <w:szCs w:val="24"/>
        </w:rPr>
        <w:t>Чубакову Д.В.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58A">
        <w:rPr>
          <w:rFonts w:ascii="Times New Roman" w:hAnsi="Times New Roman" w:cs="Times New Roman"/>
          <w:sz w:val="24"/>
          <w:szCs w:val="24"/>
        </w:rPr>
        <w:t>на праве собственности № 32:02:0400102:38-32/001/2019-1 от 18.09.2019 г.</w:t>
      </w:r>
    </w:p>
    <w:p w:rsidR="006D2657" w:rsidRDefault="006D2657" w:rsidP="003A2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2895" w:rsidRDefault="003A2895" w:rsidP="003A2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5B4C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2345CF">
        <w:rPr>
          <w:rFonts w:ascii="Times New Roman" w:hAnsi="Times New Roman" w:cs="Times New Roman"/>
          <w:sz w:val="24"/>
          <w:szCs w:val="24"/>
          <w:u w:val="single"/>
        </w:rPr>
        <w:t>второму</w:t>
      </w:r>
      <w:r w:rsidR="009E33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75B4C">
        <w:rPr>
          <w:rFonts w:ascii="Times New Roman" w:hAnsi="Times New Roman" w:cs="Times New Roman"/>
          <w:sz w:val="24"/>
          <w:szCs w:val="24"/>
          <w:u w:val="single"/>
        </w:rPr>
        <w:t xml:space="preserve">вопросу: </w:t>
      </w:r>
    </w:p>
    <w:p w:rsidR="003A2895" w:rsidRPr="00AA6F4D" w:rsidRDefault="003A2895" w:rsidP="003A289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B4C">
        <w:rPr>
          <w:rFonts w:ascii="Times New Roman" w:hAnsi="Times New Roman" w:cs="Times New Roman"/>
          <w:sz w:val="24"/>
          <w:szCs w:val="24"/>
        </w:rPr>
        <w:t>Внесение изменений в Генеральный план и Правила землепользования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Новодарковичского сельского поселения в части включения в границы населенных пунктов применительно к земельному участку </w:t>
      </w:r>
      <w:r w:rsidRPr="00375B4C">
        <w:rPr>
          <w:rFonts w:ascii="Times New Roman" w:hAnsi="Times New Roman" w:cs="Times New Roman"/>
          <w:b/>
          <w:sz w:val="24"/>
          <w:szCs w:val="24"/>
        </w:rPr>
        <w:t>32:02:0400107:1843</w:t>
      </w:r>
      <w:r>
        <w:rPr>
          <w:rFonts w:ascii="Times New Roman" w:hAnsi="Times New Roman" w:cs="Times New Roman"/>
          <w:sz w:val="24"/>
          <w:szCs w:val="24"/>
        </w:rPr>
        <w:t xml:space="preserve">, площадью 2000 кв.м., расположенному по адресу: Новодарковичское сельское поселение, д.Дубровка, ул.Брянская, категория земель – земли сельскохозяйственного назначения, вид разрешенного использования- для разведения рыбы, обращение </w:t>
      </w:r>
      <w:r w:rsidRPr="00375B4C">
        <w:rPr>
          <w:rFonts w:ascii="Times New Roman" w:hAnsi="Times New Roman" w:cs="Times New Roman"/>
          <w:b/>
          <w:sz w:val="24"/>
          <w:szCs w:val="24"/>
        </w:rPr>
        <w:t>Мерку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375B4C">
        <w:rPr>
          <w:rFonts w:ascii="Times New Roman" w:hAnsi="Times New Roman" w:cs="Times New Roman"/>
          <w:b/>
          <w:sz w:val="24"/>
          <w:szCs w:val="24"/>
        </w:rPr>
        <w:t>овой О.А.</w:t>
      </w:r>
    </w:p>
    <w:p w:rsidR="003A2895" w:rsidRDefault="003A2895" w:rsidP="003A2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84A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</w:t>
      </w:r>
      <w:r>
        <w:rPr>
          <w:rFonts w:ascii="Times New Roman" w:hAnsi="Times New Roman" w:cs="Times New Roman"/>
          <w:sz w:val="24"/>
          <w:szCs w:val="24"/>
        </w:rPr>
        <w:t xml:space="preserve"> 32:02:0400107:1843, площадью 2000 кв.м. принадлежит Меркуловой О.А. на праве собственности № 32:02:0400107:1843-32/001/2020-1 от 30.01.2020.</w:t>
      </w:r>
    </w:p>
    <w:p w:rsidR="006D2657" w:rsidRDefault="006D2657" w:rsidP="003A2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2895" w:rsidRDefault="003A2895" w:rsidP="003A2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77C6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2345CF">
        <w:rPr>
          <w:rFonts w:ascii="Times New Roman" w:hAnsi="Times New Roman" w:cs="Times New Roman"/>
          <w:sz w:val="24"/>
          <w:szCs w:val="24"/>
          <w:u w:val="single"/>
        </w:rPr>
        <w:t>третьему</w:t>
      </w:r>
      <w:r w:rsidRPr="00B077C6">
        <w:rPr>
          <w:rFonts w:ascii="Times New Roman" w:hAnsi="Times New Roman" w:cs="Times New Roman"/>
          <w:sz w:val="24"/>
          <w:szCs w:val="24"/>
          <w:u w:val="single"/>
        </w:rPr>
        <w:t xml:space="preserve"> вопросу:</w:t>
      </w:r>
    </w:p>
    <w:p w:rsidR="003A2895" w:rsidRPr="00B077C6" w:rsidRDefault="003A2895" w:rsidP="003A289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7C6">
        <w:rPr>
          <w:rFonts w:ascii="Times New Roman" w:hAnsi="Times New Roman" w:cs="Times New Roman"/>
          <w:sz w:val="24"/>
          <w:szCs w:val="24"/>
        </w:rPr>
        <w:t xml:space="preserve">Внесение  изменений в Правила землепользования Новодарковичского сельского поселения в части изменения территориальной зоны Ж2 на Ж3 применительно к </w:t>
      </w:r>
      <w:r w:rsidRPr="00B077C6">
        <w:rPr>
          <w:rFonts w:ascii="Times New Roman" w:hAnsi="Times New Roman" w:cs="Times New Roman"/>
          <w:b/>
          <w:sz w:val="24"/>
          <w:szCs w:val="24"/>
        </w:rPr>
        <w:t>образуемому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участку, площадью 498 кв.м., обращение </w:t>
      </w:r>
      <w:r w:rsidRPr="00B077C6">
        <w:rPr>
          <w:rFonts w:ascii="Times New Roman" w:hAnsi="Times New Roman" w:cs="Times New Roman"/>
          <w:b/>
          <w:sz w:val="24"/>
          <w:szCs w:val="24"/>
        </w:rPr>
        <w:t>Цветкова Н.И.</w:t>
      </w:r>
    </w:p>
    <w:p w:rsidR="003A2895" w:rsidRDefault="003A2895" w:rsidP="003A2895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Изменения планируются применительно к несуществующему участку, который согласно представленной схеме планируется перераспределить. Исходный участок с кадастровым номером 32:02:0080902:7, расположен по адресу п.Новые Дарковичи, площадью 2264 кв.м., категория земель – земли населенных пунктов, вид разрешенного использования – под жилым домом.</w:t>
      </w:r>
    </w:p>
    <w:p w:rsidR="006D2657" w:rsidRDefault="006D2657" w:rsidP="003A2895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14F2" w:rsidRDefault="006F14F2" w:rsidP="001341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14F2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2345CF">
        <w:rPr>
          <w:rFonts w:ascii="Times New Roman" w:hAnsi="Times New Roman" w:cs="Times New Roman"/>
          <w:sz w:val="24"/>
          <w:szCs w:val="24"/>
          <w:u w:val="single"/>
        </w:rPr>
        <w:t>четвертому</w:t>
      </w:r>
      <w:r w:rsidRPr="006F14F2">
        <w:rPr>
          <w:rFonts w:ascii="Times New Roman" w:hAnsi="Times New Roman" w:cs="Times New Roman"/>
          <w:sz w:val="24"/>
          <w:szCs w:val="24"/>
          <w:u w:val="single"/>
        </w:rPr>
        <w:t xml:space="preserve"> вопросу:</w:t>
      </w:r>
    </w:p>
    <w:p w:rsidR="006F14F2" w:rsidRPr="006F14F2" w:rsidRDefault="006F14F2" w:rsidP="006F14F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Внесение изменений в Правила землепользования и застройки Новодарковичского сельского поселения в части установления территориальной зоны Ж2 вместо Ж3 в отношении земельного участка с кадастровым номером </w:t>
      </w:r>
      <w:r w:rsidRPr="006F14F2">
        <w:rPr>
          <w:rFonts w:ascii="Times New Roman" w:hAnsi="Times New Roman" w:cs="Times New Roman"/>
          <w:b/>
          <w:sz w:val="24"/>
          <w:szCs w:val="24"/>
        </w:rPr>
        <w:t>32:02:0000000:3001,</w:t>
      </w:r>
      <w:r>
        <w:rPr>
          <w:rFonts w:ascii="Times New Roman" w:hAnsi="Times New Roman" w:cs="Times New Roman"/>
          <w:sz w:val="24"/>
          <w:szCs w:val="24"/>
        </w:rPr>
        <w:t xml:space="preserve"> находящегося по адресу п.Новые Дарковичи, ул.Школьная, уч.1В, для размещения школ,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лицеев, гимназий и других учреждений начального общего и среднего (полного) общего образования - обращение </w:t>
      </w:r>
      <w:r w:rsidRPr="006F14F2">
        <w:rPr>
          <w:rFonts w:ascii="Times New Roman" w:hAnsi="Times New Roman" w:cs="Times New Roman"/>
          <w:b/>
          <w:sz w:val="24"/>
          <w:szCs w:val="24"/>
        </w:rPr>
        <w:t>КУМИ.</w:t>
      </w:r>
    </w:p>
    <w:p w:rsidR="006F14F2" w:rsidRDefault="006F14F2" w:rsidP="001341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4F2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6B159E">
        <w:rPr>
          <w:rFonts w:ascii="Times New Roman" w:hAnsi="Times New Roman" w:cs="Times New Roman"/>
          <w:b/>
          <w:sz w:val="24"/>
          <w:szCs w:val="24"/>
        </w:rPr>
        <w:t>32:02:0000000:3001</w:t>
      </w:r>
      <w:r>
        <w:rPr>
          <w:rFonts w:ascii="Times New Roman" w:hAnsi="Times New Roman" w:cs="Times New Roman"/>
          <w:sz w:val="24"/>
          <w:szCs w:val="24"/>
        </w:rPr>
        <w:t>, площадью</w:t>
      </w:r>
      <w:r w:rsidR="006B15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3600 кв.м. принадлежит МБОУ «Новодарковичская средняя общеобразовательная  школа «Брянского района» на праве  постоянного (бессрочного) пользования № 32:02:0000000:3001-32/001/2017-1 от 07.09.2017 г.  и Муниципальному образованию Брянский район Брянской области на праве собственности № 32:02:0000000:3001-32/001/2017-2 от 21.11.2017 .</w:t>
      </w:r>
    </w:p>
    <w:p w:rsidR="006D2657" w:rsidRDefault="006D2657" w:rsidP="001341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2657" w:rsidRPr="00967AD7" w:rsidRDefault="008349D9" w:rsidP="001341E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7AD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4A2D15">
        <w:rPr>
          <w:rFonts w:ascii="Times New Roman" w:hAnsi="Times New Roman" w:cs="Times New Roman"/>
          <w:b/>
          <w:sz w:val="24"/>
          <w:szCs w:val="24"/>
          <w:u w:val="single"/>
        </w:rPr>
        <w:t xml:space="preserve">пятому </w:t>
      </w:r>
      <w:r w:rsidRPr="00967AD7">
        <w:rPr>
          <w:rFonts w:ascii="Times New Roman" w:hAnsi="Times New Roman" w:cs="Times New Roman"/>
          <w:b/>
          <w:sz w:val="24"/>
          <w:szCs w:val="24"/>
          <w:u w:val="single"/>
        </w:rPr>
        <w:t>вопросу:</w:t>
      </w:r>
    </w:p>
    <w:p w:rsidR="008349D9" w:rsidRPr="008349D9" w:rsidRDefault="008349D9" w:rsidP="008349D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9D9">
        <w:rPr>
          <w:rFonts w:ascii="Times New Roman" w:hAnsi="Times New Roman" w:cs="Times New Roman"/>
          <w:sz w:val="24"/>
          <w:szCs w:val="24"/>
        </w:rPr>
        <w:t>Внесение изменений в Правила землепользования и застройки Новодарковичского сельского поселения в части дополнения  территориальной зоны ОД5  видом разрешенного использования- - для размещения жилых зданий,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9D9">
        <w:rPr>
          <w:rFonts w:ascii="Times New Roman" w:hAnsi="Times New Roman" w:cs="Times New Roman"/>
          <w:b/>
          <w:sz w:val="24"/>
          <w:szCs w:val="24"/>
        </w:rPr>
        <w:t>обращение ГБСУОН «Дарковичский дом-интернат для престарелых  и инвалидов».</w:t>
      </w:r>
    </w:p>
    <w:p w:rsidR="008349D9" w:rsidRDefault="008349D9" w:rsidP="001341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9D9">
        <w:rPr>
          <w:rFonts w:ascii="Times New Roman" w:hAnsi="Times New Roman" w:cs="Times New Roman"/>
          <w:b/>
          <w:sz w:val="24"/>
          <w:szCs w:val="24"/>
        </w:rPr>
        <w:t xml:space="preserve">ГБСУОН 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Дарковичский дом-интернат  для престарелых и инвалидов» обратился с вопросом включения  в границы населенного пункта земельного участка</w:t>
      </w:r>
      <w:r w:rsidR="00556E6D">
        <w:rPr>
          <w:rFonts w:ascii="Times New Roman" w:hAnsi="Times New Roman" w:cs="Times New Roman"/>
          <w:sz w:val="24"/>
          <w:szCs w:val="24"/>
        </w:rPr>
        <w:t xml:space="preserve"> с кадастровым номером 32:02:0460101:1  и дополнения  территориальной зоны видом разрешенного использования   - для размещения  жилых зданий  для дальнейшего  перевода корпусов  дома-интерната из нежилых  зданий  в жилые здания, т.к.</w:t>
      </w:r>
      <w:r w:rsidR="00892148">
        <w:rPr>
          <w:rFonts w:ascii="Times New Roman" w:hAnsi="Times New Roman" w:cs="Times New Roman"/>
          <w:sz w:val="24"/>
          <w:szCs w:val="24"/>
        </w:rPr>
        <w:t xml:space="preserve"> </w:t>
      </w:r>
      <w:r w:rsidR="00556E6D">
        <w:rPr>
          <w:rFonts w:ascii="Times New Roman" w:hAnsi="Times New Roman" w:cs="Times New Roman"/>
          <w:sz w:val="24"/>
          <w:szCs w:val="24"/>
        </w:rPr>
        <w:t>паспортный  стол отказывает  регистрировать  проживающих  получателей  социальных услуг  в нежилых помещениях.</w:t>
      </w:r>
    </w:p>
    <w:p w:rsidR="00556E6D" w:rsidRDefault="00556E6D" w:rsidP="001341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 пересекает зону ОД5 и земли сельскохозяйственного назначения.</w:t>
      </w:r>
    </w:p>
    <w:p w:rsidR="00556E6D" w:rsidRDefault="00556E6D" w:rsidP="001341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градостроит</w:t>
      </w:r>
      <w:r w:rsidR="006B5A3F">
        <w:rPr>
          <w:rFonts w:ascii="Times New Roman" w:hAnsi="Times New Roman" w:cs="Times New Roman"/>
          <w:sz w:val="24"/>
          <w:szCs w:val="24"/>
        </w:rPr>
        <w:t>ельной комиссии (протокол № 48 от 29.11.2019 г. ), а также на публичных слушаниях Новодарковичского сельского поселения  был рассмотрен вопрос по включению в границы населенного пункта земельного массива  с кадастровым кварталом 32:02:0460101 и установления для него территориальной зоны ОД5.</w:t>
      </w:r>
    </w:p>
    <w:p w:rsidR="006B5A3F" w:rsidRDefault="006B5A3F" w:rsidP="001341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Дополнение зоны ОД5 видом разрешенного использования – для размещения жилых зданий не рассматривался.</w:t>
      </w:r>
    </w:p>
    <w:p w:rsidR="006B5A3F" w:rsidRDefault="006B5A3F" w:rsidP="001341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границы населенного пункта вышеуказанный земельный массив уже включен.</w:t>
      </w:r>
    </w:p>
    <w:p w:rsidR="008349D9" w:rsidRDefault="00892148" w:rsidP="001341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Предлагается дополнить видом – для размещения многоквартирных жилых домов.</w:t>
      </w:r>
    </w:p>
    <w:p w:rsidR="00967AD7" w:rsidRDefault="00967AD7" w:rsidP="001341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AD7" w:rsidRPr="00967AD7" w:rsidRDefault="00967AD7" w:rsidP="001341E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7AD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4A2D15">
        <w:rPr>
          <w:rFonts w:ascii="Times New Roman" w:hAnsi="Times New Roman" w:cs="Times New Roman"/>
          <w:b/>
          <w:sz w:val="24"/>
          <w:szCs w:val="24"/>
          <w:u w:val="single"/>
        </w:rPr>
        <w:t>шестому</w:t>
      </w:r>
      <w:r w:rsidRPr="00967A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вопросу:</w:t>
      </w:r>
    </w:p>
    <w:p w:rsidR="00967AD7" w:rsidRPr="00967AD7" w:rsidRDefault="00967AD7" w:rsidP="00967AD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Внесение изменений в Генеральный план и Правила землепользования и застройки Новодарковичского сельского поселения  в части включения в границы населенного пункта земельного участка с кадастровым номером 32:02:0173123:27, площадью 600 кв.м., и установления территориальной зоны Ж3, категория земель – земли населенных пунктов, вид разрешенного использования – для ведения садоводства , </w:t>
      </w:r>
      <w:r w:rsidRPr="00967AD7">
        <w:rPr>
          <w:rFonts w:ascii="Times New Roman" w:hAnsi="Times New Roman" w:cs="Times New Roman"/>
          <w:b/>
          <w:sz w:val="24"/>
          <w:szCs w:val="24"/>
        </w:rPr>
        <w:t>обращение Серегина А.В.</w:t>
      </w:r>
    </w:p>
    <w:p w:rsidR="00967AD7" w:rsidRDefault="00967AD7" w:rsidP="001341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на градостроительной комиссии данный вопрос рассматривался (протокол № 46 от 26.07.2019 г.)  и решено было по ее результатам отказать  о включении в границы населенного пункта. Однако на настоя</w:t>
      </w:r>
      <w:r w:rsidR="008070F4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 xml:space="preserve">ий момент вышеуказанный земельный участок включен в границы населенного </w:t>
      </w:r>
      <w:r w:rsidR="008070F4">
        <w:rPr>
          <w:rFonts w:ascii="Times New Roman" w:hAnsi="Times New Roman" w:cs="Times New Roman"/>
          <w:sz w:val="24"/>
          <w:szCs w:val="24"/>
        </w:rPr>
        <w:t xml:space="preserve">пункта Решением Совета народных депутатов в рамках уточнения границ населенных пунктов. </w:t>
      </w:r>
    </w:p>
    <w:p w:rsidR="008070F4" w:rsidRDefault="002B192A" w:rsidP="001341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обратился повторно о предоставлении в его адрес решения градостроительной комиссии и материалов дела.</w:t>
      </w:r>
    </w:p>
    <w:p w:rsidR="002B192A" w:rsidRDefault="002B192A" w:rsidP="001341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Земельный участок с кадастровым номером 32:02:0173123:27, площадью 600 кв.м., расположенный по адресу: Брянская область, Брянский район, сдт.Болва, около земельного участка 178, принадлежит Серегину А.В. на праве собственности.</w:t>
      </w:r>
      <w:r w:rsidR="00D4258C">
        <w:rPr>
          <w:rFonts w:ascii="Times New Roman" w:hAnsi="Times New Roman" w:cs="Times New Roman"/>
          <w:sz w:val="24"/>
          <w:szCs w:val="24"/>
        </w:rPr>
        <w:t xml:space="preserve"> Согласно ПЗЗ территориальная зона не установлена.</w:t>
      </w:r>
    </w:p>
    <w:p w:rsidR="00D4258C" w:rsidRDefault="00D4258C" w:rsidP="001341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410C" w:rsidRDefault="00BC410C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7ECC" w:rsidRDefault="00BC410C" w:rsidP="00BC4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</w:t>
      </w:r>
    </w:p>
    <w:p w:rsidR="00BC410C" w:rsidRDefault="00BC410C" w:rsidP="00BC4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867ECC">
        <w:rPr>
          <w:rFonts w:ascii="Times New Roman" w:hAnsi="Times New Roman" w:cs="Times New Roman"/>
          <w:sz w:val="24"/>
          <w:szCs w:val="24"/>
        </w:rPr>
        <w:tab/>
      </w:r>
      <w:r w:rsidR="00867ECC">
        <w:rPr>
          <w:rFonts w:ascii="Times New Roman" w:hAnsi="Times New Roman" w:cs="Times New Roman"/>
          <w:sz w:val="24"/>
          <w:szCs w:val="24"/>
        </w:rPr>
        <w:tab/>
      </w:r>
      <w:r w:rsidR="00867ECC">
        <w:rPr>
          <w:rFonts w:ascii="Times New Roman" w:hAnsi="Times New Roman" w:cs="Times New Roman"/>
          <w:sz w:val="24"/>
          <w:szCs w:val="24"/>
        </w:rPr>
        <w:tab/>
      </w:r>
      <w:r w:rsidR="00867ECC">
        <w:rPr>
          <w:rFonts w:ascii="Times New Roman" w:hAnsi="Times New Roman" w:cs="Times New Roman"/>
          <w:sz w:val="24"/>
          <w:szCs w:val="24"/>
        </w:rPr>
        <w:tab/>
      </w:r>
      <w:r w:rsidR="00867ECC">
        <w:rPr>
          <w:rFonts w:ascii="Times New Roman" w:hAnsi="Times New Roman" w:cs="Times New Roman"/>
          <w:sz w:val="24"/>
          <w:szCs w:val="24"/>
        </w:rPr>
        <w:tab/>
      </w:r>
      <w:r w:rsidR="00867ECC">
        <w:rPr>
          <w:rFonts w:ascii="Times New Roman" w:hAnsi="Times New Roman" w:cs="Times New Roman"/>
          <w:sz w:val="24"/>
          <w:szCs w:val="24"/>
        </w:rPr>
        <w:tab/>
      </w:r>
      <w:r w:rsidR="00867E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С.Б.Солоницын</w:t>
      </w:r>
    </w:p>
    <w:p w:rsidR="00867ECC" w:rsidRDefault="00867ECC" w:rsidP="00867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7ECC" w:rsidRDefault="00867ECC" w:rsidP="00867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7ECC" w:rsidRDefault="00BC410C" w:rsidP="00867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-главный архитектор</w:t>
      </w:r>
    </w:p>
    <w:p w:rsidR="00BC410C" w:rsidRDefault="00BC410C" w:rsidP="00867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Брянского района </w:t>
      </w:r>
      <w:r w:rsidR="00867ECC">
        <w:rPr>
          <w:rFonts w:ascii="Times New Roman" w:hAnsi="Times New Roman" w:cs="Times New Roman"/>
          <w:sz w:val="24"/>
          <w:szCs w:val="24"/>
        </w:rPr>
        <w:tab/>
      </w:r>
      <w:r w:rsidR="00867ECC">
        <w:rPr>
          <w:rFonts w:ascii="Times New Roman" w:hAnsi="Times New Roman" w:cs="Times New Roman"/>
          <w:sz w:val="24"/>
          <w:szCs w:val="24"/>
        </w:rPr>
        <w:tab/>
      </w:r>
      <w:r w:rsidR="00867ECC">
        <w:rPr>
          <w:rFonts w:ascii="Times New Roman" w:hAnsi="Times New Roman" w:cs="Times New Roman"/>
          <w:sz w:val="24"/>
          <w:szCs w:val="24"/>
        </w:rPr>
        <w:tab/>
      </w:r>
      <w:r w:rsidR="00867ECC">
        <w:rPr>
          <w:rFonts w:ascii="Times New Roman" w:hAnsi="Times New Roman" w:cs="Times New Roman"/>
          <w:sz w:val="24"/>
          <w:szCs w:val="24"/>
        </w:rPr>
        <w:tab/>
      </w:r>
      <w:r w:rsidR="00867ECC">
        <w:rPr>
          <w:rFonts w:ascii="Times New Roman" w:hAnsi="Times New Roman" w:cs="Times New Roman"/>
          <w:sz w:val="24"/>
          <w:szCs w:val="24"/>
        </w:rPr>
        <w:tab/>
      </w:r>
      <w:r w:rsidR="00867ECC">
        <w:rPr>
          <w:rFonts w:ascii="Times New Roman" w:hAnsi="Times New Roman" w:cs="Times New Roman"/>
          <w:sz w:val="24"/>
          <w:szCs w:val="24"/>
        </w:rPr>
        <w:tab/>
      </w:r>
      <w:r w:rsidR="00867ECC">
        <w:rPr>
          <w:rFonts w:ascii="Times New Roman" w:hAnsi="Times New Roman" w:cs="Times New Roman"/>
          <w:sz w:val="24"/>
          <w:szCs w:val="24"/>
        </w:rPr>
        <w:tab/>
      </w:r>
      <w:r w:rsidR="00867E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И.А.Ермаков</w:t>
      </w:r>
    </w:p>
    <w:p w:rsidR="00867ECC" w:rsidRDefault="00867ECC" w:rsidP="00867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7ECC" w:rsidRPr="00BC410C" w:rsidRDefault="00867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В.А.Приставко</w:t>
      </w:r>
    </w:p>
    <w:sectPr w:rsidR="00867ECC" w:rsidRPr="00BC410C" w:rsidSect="004C57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A29" w:rsidRDefault="006E5A29" w:rsidP="003C4FE5">
      <w:pPr>
        <w:spacing w:after="0" w:line="240" w:lineRule="auto"/>
      </w:pPr>
      <w:r>
        <w:separator/>
      </w:r>
    </w:p>
  </w:endnote>
  <w:endnote w:type="continuationSeparator" w:id="1">
    <w:p w:rsidR="006E5A29" w:rsidRDefault="006E5A29" w:rsidP="003C4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F4" w:rsidRDefault="008070F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92956"/>
      <w:docPartObj>
        <w:docPartGallery w:val="Page Numbers (Bottom of Page)"/>
        <w:docPartUnique/>
      </w:docPartObj>
    </w:sdtPr>
    <w:sdtContent>
      <w:p w:rsidR="008070F4" w:rsidRDefault="00EE6510">
        <w:pPr>
          <w:pStyle w:val="a5"/>
          <w:jc w:val="center"/>
        </w:pPr>
        <w:fldSimple w:instr=" PAGE   \* MERGEFORMAT ">
          <w:r w:rsidR="008D0D82">
            <w:rPr>
              <w:noProof/>
            </w:rPr>
            <w:t>4</w:t>
          </w:r>
        </w:fldSimple>
      </w:p>
    </w:sdtContent>
  </w:sdt>
  <w:p w:rsidR="008070F4" w:rsidRDefault="008070F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F4" w:rsidRDefault="008070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A29" w:rsidRDefault="006E5A29" w:rsidP="003C4FE5">
      <w:pPr>
        <w:spacing w:after="0" w:line="240" w:lineRule="auto"/>
      </w:pPr>
      <w:r>
        <w:separator/>
      </w:r>
    </w:p>
  </w:footnote>
  <w:footnote w:type="continuationSeparator" w:id="1">
    <w:p w:rsidR="006E5A29" w:rsidRDefault="006E5A29" w:rsidP="003C4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F4" w:rsidRDefault="008070F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F4" w:rsidRDefault="008070F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F4" w:rsidRDefault="008070F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203C"/>
    <w:rsid w:val="00013B26"/>
    <w:rsid w:val="0004728B"/>
    <w:rsid w:val="00053C09"/>
    <w:rsid w:val="00064D8D"/>
    <w:rsid w:val="000667CD"/>
    <w:rsid w:val="000728A2"/>
    <w:rsid w:val="000841D9"/>
    <w:rsid w:val="000B7446"/>
    <w:rsid w:val="000C231D"/>
    <w:rsid w:val="000D263C"/>
    <w:rsid w:val="0012009E"/>
    <w:rsid w:val="00120ED8"/>
    <w:rsid w:val="0012402E"/>
    <w:rsid w:val="00131412"/>
    <w:rsid w:val="001341E4"/>
    <w:rsid w:val="001710A8"/>
    <w:rsid w:val="00176D9A"/>
    <w:rsid w:val="00177DE1"/>
    <w:rsid w:val="001A7873"/>
    <w:rsid w:val="001C6A01"/>
    <w:rsid w:val="001D46D5"/>
    <w:rsid w:val="001E1665"/>
    <w:rsid w:val="001E1A3E"/>
    <w:rsid w:val="001F3574"/>
    <w:rsid w:val="002031A3"/>
    <w:rsid w:val="00203615"/>
    <w:rsid w:val="00207DD5"/>
    <w:rsid w:val="00214A18"/>
    <w:rsid w:val="00215269"/>
    <w:rsid w:val="002171E0"/>
    <w:rsid w:val="002345CF"/>
    <w:rsid w:val="00234A56"/>
    <w:rsid w:val="002412B0"/>
    <w:rsid w:val="00265628"/>
    <w:rsid w:val="00266986"/>
    <w:rsid w:val="00274856"/>
    <w:rsid w:val="002969D7"/>
    <w:rsid w:val="002B192A"/>
    <w:rsid w:val="002D045F"/>
    <w:rsid w:val="002D25EA"/>
    <w:rsid w:val="002D630D"/>
    <w:rsid w:val="00330F5C"/>
    <w:rsid w:val="00345ABE"/>
    <w:rsid w:val="00351E6F"/>
    <w:rsid w:val="0035299B"/>
    <w:rsid w:val="00353556"/>
    <w:rsid w:val="003560B9"/>
    <w:rsid w:val="003578A9"/>
    <w:rsid w:val="00364CC5"/>
    <w:rsid w:val="00375B4C"/>
    <w:rsid w:val="00380BAE"/>
    <w:rsid w:val="003A2895"/>
    <w:rsid w:val="003B702C"/>
    <w:rsid w:val="003C4FE5"/>
    <w:rsid w:val="003D0009"/>
    <w:rsid w:val="003D500F"/>
    <w:rsid w:val="003D7B48"/>
    <w:rsid w:val="003F1BD4"/>
    <w:rsid w:val="004015DA"/>
    <w:rsid w:val="00405215"/>
    <w:rsid w:val="0041751B"/>
    <w:rsid w:val="00460326"/>
    <w:rsid w:val="00463E9D"/>
    <w:rsid w:val="004A2D15"/>
    <w:rsid w:val="004A62B6"/>
    <w:rsid w:val="004B1174"/>
    <w:rsid w:val="004B3F4B"/>
    <w:rsid w:val="004B4B81"/>
    <w:rsid w:val="004B7032"/>
    <w:rsid w:val="004C57E9"/>
    <w:rsid w:val="004D25C9"/>
    <w:rsid w:val="00522ECB"/>
    <w:rsid w:val="005366E3"/>
    <w:rsid w:val="0054355E"/>
    <w:rsid w:val="00556E6D"/>
    <w:rsid w:val="005B4F8B"/>
    <w:rsid w:val="005F12A7"/>
    <w:rsid w:val="006040C4"/>
    <w:rsid w:val="00612B1F"/>
    <w:rsid w:val="0062270A"/>
    <w:rsid w:val="00627B0E"/>
    <w:rsid w:val="006424CC"/>
    <w:rsid w:val="0064367D"/>
    <w:rsid w:val="006526A4"/>
    <w:rsid w:val="00660515"/>
    <w:rsid w:val="00670B5D"/>
    <w:rsid w:val="0068162A"/>
    <w:rsid w:val="00684D2A"/>
    <w:rsid w:val="006B00D1"/>
    <w:rsid w:val="006B159E"/>
    <w:rsid w:val="006B5A3F"/>
    <w:rsid w:val="006B637F"/>
    <w:rsid w:val="006C49D9"/>
    <w:rsid w:val="006D2657"/>
    <w:rsid w:val="006E5A29"/>
    <w:rsid w:val="006F14F2"/>
    <w:rsid w:val="006F300D"/>
    <w:rsid w:val="007005D8"/>
    <w:rsid w:val="0073404A"/>
    <w:rsid w:val="00744826"/>
    <w:rsid w:val="007511E4"/>
    <w:rsid w:val="007828D8"/>
    <w:rsid w:val="007963BE"/>
    <w:rsid w:val="007A708A"/>
    <w:rsid w:val="007E0AD2"/>
    <w:rsid w:val="007E11AB"/>
    <w:rsid w:val="007E27B2"/>
    <w:rsid w:val="007F24CC"/>
    <w:rsid w:val="008070F4"/>
    <w:rsid w:val="00807FF6"/>
    <w:rsid w:val="00821B32"/>
    <w:rsid w:val="00831414"/>
    <w:rsid w:val="008349D9"/>
    <w:rsid w:val="00835886"/>
    <w:rsid w:val="008413AD"/>
    <w:rsid w:val="00845EF9"/>
    <w:rsid w:val="00854BC9"/>
    <w:rsid w:val="00867ECC"/>
    <w:rsid w:val="00880B7D"/>
    <w:rsid w:val="0088460F"/>
    <w:rsid w:val="00892148"/>
    <w:rsid w:val="008B676F"/>
    <w:rsid w:val="008B684A"/>
    <w:rsid w:val="008B6DF5"/>
    <w:rsid w:val="008D0D82"/>
    <w:rsid w:val="008D268A"/>
    <w:rsid w:val="008D2DF1"/>
    <w:rsid w:val="008E6FF7"/>
    <w:rsid w:val="009243AC"/>
    <w:rsid w:val="00924AE3"/>
    <w:rsid w:val="00924CEA"/>
    <w:rsid w:val="009404AF"/>
    <w:rsid w:val="00967AD7"/>
    <w:rsid w:val="00983CE1"/>
    <w:rsid w:val="0099084B"/>
    <w:rsid w:val="00993BA9"/>
    <w:rsid w:val="009B3783"/>
    <w:rsid w:val="009C173B"/>
    <w:rsid w:val="009C65C4"/>
    <w:rsid w:val="009D565D"/>
    <w:rsid w:val="009E33B2"/>
    <w:rsid w:val="00A06AC7"/>
    <w:rsid w:val="00A41456"/>
    <w:rsid w:val="00A4464C"/>
    <w:rsid w:val="00A51B58"/>
    <w:rsid w:val="00A65F79"/>
    <w:rsid w:val="00A717D8"/>
    <w:rsid w:val="00A73D72"/>
    <w:rsid w:val="00AA6F4D"/>
    <w:rsid w:val="00AB16B0"/>
    <w:rsid w:val="00AF4FC7"/>
    <w:rsid w:val="00B077C6"/>
    <w:rsid w:val="00B43875"/>
    <w:rsid w:val="00B5414F"/>
    <w:rsid w:val="00B54571"/>
    <w:rsid w:val="00B77B0A"/>
    <w:rsid w:val="00B83414"/>
    <w:rsid w:val="00B92A5E"/>
    <w:rsid w:val="00B93227"/>
    <w:rsid w:val="00B95CE4"/>
    <w:rsid w:val="00BA1010"/>
    <w:rsid w:val="00BA6122"/>
    <w:rsid w:val="00BC11B9"/>
    <w:rsid w:val="00BC410C"/>
    <w:rsid w:val="00BC6446"/>
    <w:rsid w:val="00BE3E7B"/>
    <w:rsid w:val="00C653FD"/>
    <w:rsid w:val="00C85416"/>
    <w:rsid w:val="00CD0736"/>
    <w:rsid w:val="00CF04E1"/>
    <w:rsid w:val="00CF225B"/>
    <w:rsid w:val="00D075CA"/>
    <w:rsid w:val="00D14B32"/>
    <w:rsid w:val="00D35ECF"/>
    <w:rsid w:val="00D4258C"/>
    <w:rsid w:val="00D67CCA"/>
    <w:rsid w:val="00D9137A"/>
    <w:rsid w:val="00DA3EE6"/>
    <w:rsid w:val="00DB7DBE"/>
    <w:rsid w:val="00DC0CB0"/>
    <w:rsid w:val="00DD6486"/>
    <w:rsid w:val="00DD7D6E"/>
    <w:rsid w:val="00E00331"/>
    <w:rsid w:val="00E13202"/>
    <w:rsid w:val="00E241E4"/>
    <w:rsid w:val="00E40D55"/>
    <w:rsid w:val="00E6658A"/>
    <w:rsid w:val="00E80594"/>
    <w:rsid w:val="00EA0A01"/>
    <w:rsid w:val="00EA3B40"/>
    <w:rsid w:val="00EB41F0"/>
    <w:rsid w:val="00EB7623"/>
    <w:rsid w:val="00EC1248"/>
    <w:rsid w:val="00EC3CF2"/>
    <w:rsid w:val="00EE203C"/>
    <w:rsid w:val="00EE30EB"/>
    <w:rsid w:val="00EE3EEB"/>
    <w:rsid w:val="00EE6510"/>
    <w:rsid w:val="00F0006A"/>
    <w:rsid w:val="00F264BB"/>
    <w:rsid w:val="00F32C51"/>
    <w:rsid w:val="00F45AFA"/>
    <w:rsid w:val="00FA2812"/>
    <w:rsid w:val="00FA3FED"/>
    <w:rsid w:val="00FD201E"/>
    <w:rsid w:val="00FD3433"/>
    <w:rsid w:val="00FE7F74"/>
    <w:rsid w:val="00FF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4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4FE5"/>
  </w:style>
  <w:style w:type="paragraph" w:styleId="a5">
    <w:name w:val="footer"/>
    <w:basedOn w:val="a"/>
    <w:link w:val="a6"/>
    <w:uiPriority w:val="99"/>
    <w:unhideWhenUsed/>
    <w:rsid w:val="003C4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4F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E3787-F781-4E73-ADE1-D11D8A2B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4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Вприставко</dc:creator>
  <cp:keywords/>
  <dc:description/>
  <cp:lastModifiedBy>Вприставко</cp:lastModifiedBy>
  <cp:revision>126</cp:revision>
  <cp:lastPrinted>2020-08-03T12:30:00Z</cp:lastPrinted>
  <dcterms:created xsi:type="dcterms:W3CDTF">2020-07-06T11:44:00Z</dcterms:created>
  <dcterms:modified xsi:type="dcterms:W3CDTF">2020-08-03T12:39:00Z</dcterms:modified>
</cp:coreProperties>
</file>